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yle1"/>
        <w:widowControl w:val="1"/>
        <w:spacing w:line="240" w:lineRule="auto"/>
        <w:ind w:firstLine="0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ДОГОВОР № </w:t>
      </w:r>
      <w:r>
        <w:rPr>
          <w:rFonts w:ascii="Times New Roman Bold"/>
          <w:sz w:val="24"/>
          <w:szCs w:val="24"/>
          <w:rtl w:val="0"/>
          <w:lang w:val="ru-RU"/>
        </w:rPr>
        <w:t>_________________</w:t>
      </w:r>
    </w:p>
    <w:p>
      <w:pPr>
        <w:pStyle w:val="Style1"/>
        <w:widowControl w:val="1"/>
        <w:spacing w:line="240" w:lineRule="auto"/>
        <w:ind w:firstLine="0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на выполнение работ по техническому обслуживанию автомобилей</w:t>
      </w:r>
    </w:p>
    <w:p>
      <w:pPr>
        <w:pStyle w:val="Style3"/>
        <w:widowControl w:val="1"/>
        <w:spacing w:line="240" w:lineRule="auto"/>
        <w:ind w:left="541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Style3"/>
        <w:widowControl w:val="1"/>
        <w:tabs>
          <w:tab w:val="left" w:pos="567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Санкт</w:t>
      </w:r>
      <w:r>
        <w:rPr>
          <w:sz w:val="24"/>
          <w:szCs w:val="24"/>
          <w:rtl w:val="0"/>
          <w:lang w:val="ru-RU"/>
        </w:rPr>
        <w:t>-</w:t>
      </w:r>
      <w:r>
        <w:rPr>
          <w:rFonts w:hAnsi="Arial Unicode MS" w:hint="default"/>
          <w:sz w:val="24"/>
          <w:szCs w:val="24"/>
          <w:rtl w:val="0"/>
          <w:lang w:val="ru-RU"/>
        </w:rPr>
        <w:t>Петербург</w:t>
        <w:tab/>
        <w:tab/>
        <w:tab/>
        <w:tab/>
        <w:tab/>
        <w:tab/>
        <w:tab/>
        <w:t>«</w:t>
      </w:r>
      <w:r>
        <w:rPr>
          <w:sz w:val="24"/>
          <w:szCs w:val="24"/>
          <w:rtl w:val="0"/>
          <w:lang w:val="ru-RU"/>
        </w:rPr>
        <w:t>____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» </w:t>
      </w:r>
      <w:r>
        <w:rPr>
          <w:sz w:val="24"/>
          <w:szCs w:val="24"/>
          <w:rtl w:val="0"/>
          <w:lang w:val="ru-RU"/>
        </w:rPr>
        <w:t xml:space="preserve">________ 20 ___ </w:t>
      </w:r>
      <w:r>
        <w:rPr>
          <w:rFonts w:hAnsi="Arial Unicode MS" w:hint="default"/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>.</w:t>
        <w:tab/>
      </w:r>
    </w:p>
    <w:p>
      <w:pPr>
        <w:pStyle w:val="Style3"/>
        <w:widowControl w:val="1"/>
        <w:spacing w:line="240" w:lineRule="auto"/>
        <w:rPr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Индивидуальный предприниматель</w:t>
      </w:r>
      <w:r>
        <w:rPr>
          <w:rFonts w:ascii="Times New Roman Bold"/>
          <w:sz w:val="24"/>
          <w:szCs w:val="24"/>
          <w:rtl w:val="0"/>
          <w:lang w:val="ru-RU"/>
        </w:rPr>
        <w:t xml:space="preserve">               </w:t>
      </w:r>
      <w:r>
        <w:rPr>
          <w:rFonts w:ascii="Times New Roman Bold"/>
          <w:sz w:val="24"/>
          <w:szCs w:val="24"/>
          <w:rtl w:val="0"/>
          <w:lang w:val="ru-RU"/>
        </w:rPr>
        <w:t xml:space="preserve"> </w:t>
      </w:r>
      <w:r>
        <w:rPr>
          <w:rFonts w:hAnsi="Arial Unicode MS" w:hint="default"/>
          <w:sz w:val="24"/>
          <w:szCs w:val="24"/>
          <w:rtl w:val="0"/>
          <w:lang w:val="ru-RU"/>
        </w:rPr>
        <w:t>в лице</w:t>
      </w:r>
      <w:r>
        <w:rPr>
          <w:sz w:val="24"/>
          <w:szCs w:val="24"/>
          <w:rtl w:val="0"/>
          <w:lang w:val="ru-RU"/>
        </w:rPr>
        <w:t xml:space="preserve">      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 xml:space="preserve">             </w:t>
      </w:r>
      <w:r>
        <w:rPr>
          <w:sz w:val="24"/>
          <w:szCs w:val="24"/>
          <w:rtl w:val="0"/>
          <w:lang w:val="ru-RU"/>
        </w:rPr>
        <w:t>,</w:t>
      </w:r>
      <w:r>
        <w:rPr>
          <w:rFonts w:ascii="Times New Roman Bold"/>
          <w:sz w:val="24"/>
          <w:szCs w:val="24"/>
          <w:rtl w:val="0"/>
          <w:lang w:val="ru-RU"/>
        </w:rPr>
        <w:t xml:space="preserve"> </w:t>
      </w:r>
      <w:r>
        <w:rPr>
          <w:rFonts w:hAnsi="Arial Unicode MS" w:hint="default"/>
          <w:sz w:val="24"/>
          <w:szCs w:val="24"/>
          <w:rtl w:val="0"/>
          <w:lang w:val="ru-RU"/>
        </w:rPr>
        <w:t>действующего на основании Свидетельства о регистрации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именуемое в дальнейшем «Исполнитель»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 одной стороны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и</w:t>
      </w:r>
      <w:r>
        <w:rPr>
          <w:rFonts w:ascii="Times New Roman Bold"/>
          <w:sz w:val="24"/>
          <w:szCs w:val="24"/>
          <w:rtl w:val="0"/>
          <w:lang w:val="ru-RU"/>
        </w:rPr>
        <w:t xml:space="preserve"> </w:t>
      </w:r>
      <w:r>
        <w:rPr>
          <w:rFonts w:ascii="Times New Roman Bold"/>
          <w:sz w:val="24"/>
          <w:szCs w:val="24"/>
          <w:rtl w:val="0"/>
          <w:lang w:val="ru-RU"/>
        </w:rPr>
        <w:t xml:space="preserve">    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в лице </w:t>
      </w:r>
      <w:r>
        <w:rPr>
          <w:sz w:val="24"/>
          <w:szCs w:val="24"/>
          <w:rtl w:val="0"/>
          <w:lang w:val="ru-RU"/>
        </w:rPr>
        <w:t xml:space="preserve">    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действующего на основании УСТАВА 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именуемое в дальнейшем «Заказчик»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 другой стороны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именуемые вместе «Стороны»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заключили настоящий Договор о нижеследующем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Style3"/>
        <w:widowControl w:val="1"/>
        <w:spacing w:line="240" w:lineRule="auto"/>
        <w:rPr>
          <w:sz w:val="24"/>
          <w:szCs w:val="24"/>
        </w:rPr>
      </w:pPr>
    </w:p>
    <w:p>
      <w:pPr>
        <w:pStyle w:val="Style3"/>
        <w:widowControl w:val="1"/>
        <w:spacing w:line="240" w:lineRule="auto"/>
        <w:rPr>
          <w:sz w:val="24"/>
          <w:szCs w:val="24"/>
        </w:rPr>
      </w:pPr>
    </w:p>
    <w:p>
      <w:pPr>
        <w:pStyle w:val="Style1"/>
        <w:widowControl w:val="1"/>
        <w:spacing w:line="240" w:lineRule="auto"/>
        <w:ind w:firstLine="0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ru-RU"/>
        </w:rPr>
        <w:t xml:space="preserve">1. </w:t>
      </w:r>
      <w:r>
        <w:rPr>
          <w:rFonts w:hAnsi="Arial Unicode MS" w:hint="default"/>
          <w:sz w:val="24"/>
          <w:szCs w:val="24"/>
          <w:rtl w:val="0"/>
          <w:lang w:val="ru-RU"/>
        </w:rPr>
        <w:t>ПРЕДМЕТ ДОГОВОРА</w:t>
      </w:r>
    </w:p>
    <w:p>
      <w:pPr>
        <w:pStyle w:val="Style2"/>
        <w:widowControl w:val="1"/>
        <w:numPr>
          <w:ilvl w:val="0"/>
          <w:numId w:val="3"/>
        </w:numPr>
        <w:spacing w:line="240" w:lineRule="auto"/>
        <w:ind w:left="1044" w:hanging="483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Исполнитель по заданию Заказчика обязуется выполнять работы по шиномонтажу автомобилей Заказчика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Заказчик обязуется оплачивать работы в соответствии с условиями настоящего Договора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Style2"/>
        <w:widowControl w:val="1"/>
        <w:numPr>
          <w:ilvl w:val="0"/>
          <w:numId w:val="3"/>
        </w:numPr>
        <w:spacing w:line="240" w:lineRule="auto"/>
        <w:ind w:left="1044" w:hanging="483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Перечень автомобилей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подлежащих техническому обслуживанию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установлен в Приложении № </w:t>
      </w:r>
      <w:r>
        <w:rPr>
          <w:rFonts w:ascii="Times New Roman"/>
          <w:sz w:val="24"/>
          <w:szCs w:val="24"/>
          <w:rtl w:val="0"/>
          <w:lang w:val="ru-RU"/>
        </w:rPr>
        <w:t xml:space="preserve">1 </w:t>
      </w:r>
      <w:r>
        <w:rPr>
          <w:sz w:val="24"/>
          <w:szCs w:val="24"/>
          <w:rtl w:val="0"/>
          <w:lang w:val="ru-RU"/>
        </w:rPr>
        <w:t>к настоящему Договору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Style2"/>
        <w:widowControl w:val="1"/>
        <w:tabs>
          <w:tab w:val="left" w:pos="1044"/>
        </w:tabs>
        <w:spacing w:line="240" w:lineRule="auto"/>
        <w:ind w:firstLine="0"/>
        <w:rPr>
          <w:sz w:val="24"/>
          <w:szCs w:val="24"/>
        </w:rPr>
      </w:pPr>
    </w:p>
    <w:p>
      <w:pPr>
        <w:pStyle w:val="Style2"/>
        <w:widowControl w:val="1"/>
        <w:tabs>
          <w:tab w:val="left" w:pos="1044"/>
        </w:tabs>
        <w:spacing w:line="240" w:lineRule="auto"/>
        <w:ind w:left="561" w:firstLine="0"/>
        <w:rPr>
          <w:sz w:val="24"/>
          <w:szCs w:val="24"/>
        </w:rPr>
      </w:pPr>
    </w:p>
    <w:p>
      <w:pPr>
        <w:pStyle w:val="Style4"/>
        <w:widowControl w:val="1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ru-RU"/>
        </w:rPr>
        <w:t xml:space="preserve">2. </w:t>
      </w:r>
      <w:r>
        <w:rPr>
          <w:rFonts w:hAnsi="Arial Unicode MS" w:hint="default"/>
          <w:sz w:val="24"/>
          <w:szCs w:val="24"/>
          <w:rtl w:val="0"/>
          <w:lang w:val="ru-RU"/>
        </w:rPr>
        <w:t>УСЛОВИЯ ИСПОЛНЕНИЯ ДОГОВОРА</w:t>
      </w:r>
    </w:p>
    <w:p>
      <w:pPr>
        <w:pStyle w:val="Style2"/>
        <w:widowControl w:val="1"/>
        <w:numPr>
          <w:ilvl w:val="0"/>
          <w:numId w:val="6"/>
        </w:numPr>
        <w:spacing w:line="240" w:lineRule="auto"/>
        <w:ind w:left="1000" w:hanging="464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Шиномонтаж автомобилей Заказчика осуществляется по месту нахождения Исполнителя с использованием расходных материалов последнего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Style2"/>
        <w:widowControl w:val="1"/>
        <w:numPr>
          <w:ilvl w:val="0"/>
          <w:numId w:val="6"/>
        </w:numPr>
        <w:spacing w:line="240" w:lineRule="auto"/>
        <w:ind w:left="1000" w:hanging="464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Стоимость выполняемых работ определяются на основании тарифов Приложения №</w:t>
      </w:r>
      <w:r>
        <w:rPr>
          <w:rFonts w:ascii="Times New Roman"/>
          <w:sz w:val="24"/>
          <w:szCs w:val="24"/>
          <w:rtl w:val="0"/>
          <w:lang w:val="ru-RU"/>
        </w:rPr>
        <w:t>2.</w:t>
      </w:r>
    </w:p>
    <w:p>
      <w:pPr>
        <w:pStyle w:val="Style2"/>
        <w:widowControl w:val="1"/>
        <w:tabs>
          <w:tab w:val="left" w:pos="1102"/>
        </w:tabs>
        <w:spacing w:line="240" w:lineRule="auto"/>
        <w:ind w:firstLine="532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2.3.</w:t>
        <w:tab/>
      </w:r>
      <w:r>
        <w:rPr>
          <w:sz w:val="24"/>
          <w:szCs w:val="24"/>
          <w:rtl w:val="0"/>
          <w:lang w:val="ru-RU"/>
        </w:rPr>
        <w:t>Объем выполняемых работ определяется Исполнителем самостоятельно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но по</w:t>
        <w:br w:type="textWrapping"/>
        <w:t>согласованию с Заказчиком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Style2"/>
        <w:widowControl w:val="1"/>
        <w:tabs>
          <w:tab w:val="left" w:pos="1102"/>
        </w:tabs>
        <w:spacing w:line="240" w:lineRule="auto"/>
        <w:ind w:firstLine="532"/>
        <w:rPr>
          <w:sz w:val="24"/>
          <w:szCs w:val="24"/>
        </w:rPr>
      </w:pPr>
    </w:p>
    <w:p>
      <w:pPr>
        <w:pStyle w:val="Style1"/>
        <w:widowControl w:val="1"/>
        <w:spacing w:line="240" w:lineRule="auto"/>
        <w:ind w:firstLine="0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ru-RU"/>
        </w:rPr>
        <w:t xml:space="preserve">3. </w:t>
      </w:r>
      <w:r>
        <w:rPr>
          <w:rFonts w:hAnsi="Arial Unicode MS" w:hint="default"/>
          <w:sz w:val="24"/>
          <w:szCs w:val="24"/>
          <w:rtl w:val="0"/>
          <w:lang w:val="ru-RU"/>
        </w:rPr>
        <w:t>ОБЯЗАННОСТИ СТОРОН</w:t>
      </w:r>
    </w:p>
    <w:p>
      <w:pPr>
        <w:pStyle w:val="Style2"/>
        <w:widowControl w:val="1"/>
        <w:tabs>
          <w:tab w:val="left" w:pos="1310"/>
        </w:tabs>
        <w:spacing w:line="240" w:lineRule="auto"/>
        <w:ind w:left="567" w:firstLine="0"/>
        <w:jc w:val="left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3.1. </w:t>
      </w:r>
      <w:r>
        <w:rPr>
          <w:sz w:val="24"/>
          <w:szCs w:val="24"/>
          <w:rtl w:val="0"/>
          <w:lang w:val="ru-RU"/>
        </w:rPr>
        <w:t>Исполнитель обязан</w:t>
      </w:r>
      <w:r>
        <w:rPr>
          <w:rFonts w:ascii="Times New Roman"/>
          <w:sz w:val="24"/>
          <w:szCs w:val="24"/>
          <w:rtl w:val="0"/>
          <w:lang w:val="ru-RU"/>
        </w:rPr>
        <w:t>:</w:t>
      </w:r>
    </w:p>
    <w:p>
      <w:pPr>
        <w:pStyle w:val="Style2"/>
        <w:widowControl w:val="1"/>
        <w:tabs>
          <w:tab w:val="left" w:pos="1140"/>
        </w:tabs>
        <w:spacing w:line="240" w:lineRule="auto"/>
        <w:ind w:firstLine="546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3.1.1.</w:t>
        <w:tab/>
      </w:r>
      <w:r>
        <w:rPr>
          <w:sz w:val="24"/>
          <w:szCs w:val="24"/>
          <w:rtl w:val="0"/>
          <w:lang w:val="ru-RU"/>
        </w:rPr>
        <w:t>Выполнять работы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предусмотренные настоящим Договором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 надлежащим качеством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соответствии с установленными нормами и правилами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регулирующими вопросы технического обслуживания автомобилей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Style2"/>
        <w:widowControl w:val="1"/>
        <w:tabs>
          <w:tab w:val="left" w:pos="1285"/>
        </w:tabs>
        <w:spacing w:line="240" w:lineRule="auto"/>
        <w:ind w:firstLine="546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3.1.2.</w:t>
        <w:tab/>
      </w:r>
      <w:r>
        <w:rPr>
          <w:sz w:val="24"/>
          <w:szCs w:val="24"/>
          <w:rtl w:val="0"/>
          <w:lang w:val="ru-RU"/>
        </w:rPr>
        <w:t>Предоставлять по требованию Заказчика требуемую информацию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непосредственно связанную с вопросами объема и качества выполняемых работ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Style2"/>
        <w:widowControl w:val="1"/>
        <w:tabs>
          <w:tab w:val="left" w:pos="1140"/>
        </w:tabs>
        <w:spacing w:line="240" w:lineRule="auto"/>
        <w:ind w:firstLine="546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3.1.3.</w:t>
        <w:tab/>
      </w:r>
      <w:r>
        <w:rPr>
          <w:sz w:val="24"/>
          <w:szCs w:val="24"/>
          <w:rtl w:val="0"/>
          <w:lang w:val="ru-RU"/>
        </w:rPr>
        <w:t>Своевременно информировать Заказчика обо всех технических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материальных и других проблемах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возникших в процессе выполнения работ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необходимости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вследствие этого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изменения перечня выполняемых работ для дополнительного согласования с Заказчиком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При этом Исполнитель продолжает выполнение работ только после письменного согласования изменений с Заказчиком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Style2"/>
        <w:widowControl w:val="1"/>
        <w:tabs>
          <w:tab w:val="left" w:pos="1150"/>
        </w:tabs>
        <w:spacing w:line="240" w:lineRule="auto"/>
        <w:ind w:firstLine="567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3.2.</w:t>
        <w:tab/>
      </w:r>
      <w:r>
        <w:rPr>
          <w:sz w:val="24"/>
          <w:szCs w:val="24"/>
          <w:rtl w:val="0"/>
          <w:lang w:val="ru-RU"/>
        </w:rPr>
        <w:t>Исполнитель имеет право</w:t>
      </w:r>
      <w:r>
        <w:rPr>
          <w:rFonts w:ascii="Times New Roman"/>
          <w:sz w:val="24"/>
          <w:szCs w:val="24"/>
          <w:rtl w:val="0"/>
          <w:lang w:val="ru-RU"/>
        </w:rPr>
        <w:t>:</w:t>
      </w:r>
    </w:p>
    <w:p>
      <w:pPr>
        <w:pStyle w:val="Style2"/>
        <w:widowControl w:val="1"/>
        <w:tabs>
          <w:tab w:val="left" w:pos="1208"/>
        </w:tabs>
        <w:spacing w:line="240" w:lineRule="auto"/>
        <w:ind w:firstLine="567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3.2.1.</w:t>
        <w:tab/>
      </w:r>
      <w:r>
        <w:rPr>
          <w:sz w:val="24"/>
          <w:szCs w:val="24"/>
          <w:rtl w:val="0"/>
          <w:lang w:val="ru-RU"/>
        </w:rPr>
        <w:t>Самостоятельно определять способы и объем выполнения работ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Style2"/>
        <w:widowControl w:val="1"/>
        <w:tabs>
          <w:tab w:val="left" w:pos="1252"/>
        </w:tabs>
        <w:spacing w:line="240" w:lineRule="auto"/>
        <w:ind w:firstLine="567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3.2.2.</w:t>
        <w:tab/>
      </w:r>
      <w:r>
        <w:rPr>
          <w:sz w:val="24"/>
          <w:szCs w:val="24"/>
          <w:rtl w:val="0"/>
          <w:lang w:val="ru-RU"/>
        </w:rPr>
        <w:t>Требовать оплаты выполняемых работ в соответствии с условиями настоящего</w:t>
        <w:br w:type="textWrapping"/>
        <w:t>Договора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Style2"/>
        <w:widowControl w:val="1"/>
        <w:tabs>
          <w:tab w:val="left" w:pos="1150"/>
        </w:tabs>
        <w:spacing w:line="240" w:lineRule="auto"/>
        <w:ind w:firstLine="567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3.3.</w:t>
        <w:tab/>
      </w:r>
      <w:r>
        <w:rPr>
          <w:sz w:val="24"/>
          <w:szCs w:val="24"/>
          <w:rtl w:val="0"/>
          <w:lang w:val="ru-RU"/>
        </w:rPr>
        <w:t>Заказчик обязан</w:t>
      </w:r>
      <w:r>
        <w:rPr>
          <w:rFonts w:ascii="Times New Roman"/>
          <w:sz w:val="24"/>
          <w:szCs w:val="24"/>
          <w:rtl w:val="0"/>
          <w:lang w:val="ru-RU"/>
        </w:rPr>
        <w:t>:</w:t>
      </w:r>
    </w:p>
    <w:p>
      <w:pPr>
        <w:pStyle w:val="Style3"/>
        <w:widowControl w:val="1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3.3.1. </w:t>
      </w:r>
      <w:r>
        <w:rPr>
          <w:rFonts w:hAnsi="Arial Unicode MS" w:hint="default"/>
          <w:sz w:val="24"/>
          <w:szCs w:val="24"/>
          <w:rtl w:val="0"/>
          <w:lang w:val="ru-RU"/>
        </w:rPr>
        <w:t>Определить ответственное лицо для надлежащего исполнения условий  Договора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left="614" w:firstLine="0"/>
        <w:sectPr>
          <w:headerReference w:type="default" r:id="rId4"/>
          <w:footerReference w:type="default" r:id="rId5"/>
          <w:pgSz w:w="11900" w:h="16840" w:orient="portrait"/>
          <w:pgMar w:top="1134" w:right="851" w:bottom="1134" w:left="1701" w:header="720" w:footer="720"/>
          <w:bidi w:val="0"/>
        </w:sectPr>
      </w:pPr>
    </w:p>
    <w:p>
      <w:pPr>
        <w:pStyle w:val="Style3"/>
        <w:widowControl w:val="1"/>
        <w:spacing w:line="240" w:lineRule="auto"/>
        <w:ind w:firstLine="538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3.3.2. </w:t>
      </w:r>
      <w:r>
        <w:rPr>
          <w:rFonts w:hAnsi="Arial Unicode MS" w:hint="default"/>
          <w:sz w:val="24"/>
          <w:szCs w:val="24"/>
          <w:rtl w:val="0"/>
          <w:lang w:val="ru-RU"/>
        </w:rPr>
        <w:t>Своевременно в полном объеме производить расчеты с Исполнителем за выполняемые им работы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538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3.4.   </w:t>
      </w:r>
      <w:r>
        <w:rPr>
          <w:rFonts w:hAnsi="Arial Unicode MS" w:hint="default"/>
          <w:sz w:val="24"/>
          <w:szCs w:val="24"/>
          <w:rtl w:val="0"/>
          <w:lang w:val="ru-RU"/>
        </w:rPr>
        <w:t>Заказчик имеет право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Style2"/>
        <w:widowControl w:val="1"/>
        <w:numPr>
          <w:ilvl w:val="0"/>
          <w:numId w:val="9"/>
        </w:numPr>
        <w:spacing w:line="240" w:lineRule="auto"/>
        <w:ind w:left="1222" w:hanging="684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Требовать от Исполнителя качественного выполнения работ по техническому обслуживанию автомобилей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Style2"/>
        <w:widowControl w:val="1"/>
        <w:numPr>
          <w:ilvl w:val="0"/>
          <w:numId w:val="9"/>
        </w:numPr>
        <w:spacing w:line="240" w:lineRule="auto"/>
        <w:ind w:left="1222" w:hanging="684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Проверять ход и качество выполнения работ по Договору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вмешиваясь в деятельность Исполнителя и соблюдая правила техники безопасности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установленные Исполнителем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Style2"/>
        <w:widowControl w:val="1"/>
        <w:numPr>
          <w:ilvl w:val="0"/>
          <w:numId w:val="9"/>
        </w:numPr>
        <w:spacing w:line="240" w:lineRule="auto"/>
        <w:ind w:left="1222" w:hanging="684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Отказаться от исполнения Договора и потребовать возмещения убытков в случае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если Исполнитель не приступает своевременно к выполнению работ или выполняет работы не качественно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Style2"/>
        <w:widowControl w:val="1"/>
        <w:tabs>
          <w:tab w:val="left" w:pos="1222"/>
        </w:tabs>
        <w:spacing w:line="240" w:lineRule="auto"/>
        <w:ind w:left="538" w:firstLine="0"/>
        <w:rPr>
          <w:sz w:val="24"/>
          <w:szCs w:val="24"/>
        </w:rPr>
      </w:pPr>
    </w:p>
    <w:p>
      <w:pPr>
        <w:pStyle w:val="Style4"/>
        <w:widowControl w:val="1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ru-RU"/>
        </w:rPr>
        <w:t xml:space="preserve">4. </w:t>
      </w:r>
      <w:r>
        <w:rPr>
          <w:rFonts w:hAnsi="Arial Unicode MS" w:hint="default"/>
          <w:sz w:val="24"/>
          <w:szCs w:val="24"/>
          <w:rtl w:val="0"/>
          <w:lang w:val="ru-RU"/>
        </w:rPr>
        <w:t>ПРИЕМКА ВЫПОЛНЕННЫХ РАБОТ</w:t>
      </w:r>
    </w:p>
    <w:p>
      <w:pPr>
        <w:pStyle w:val="Style2"/>
        <w:widowControl w:val="1"/>
        <w:numPr>
          <w:ilvl w:val="0"/>
          <w:numId w:val="12"/>
        </w:numPr>
        <w:spacing w:line="240" w:lineRule="auto"/>
        <w:ind w:left="960" w:hanging="427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Передача автомобилей Заказчику производится после проведения Исполнителем контроля полноты и качества выполненных работ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Style2"/>
        <w:widowControl w:val="1"/>
        <w:numPr>
          <w:ilvl w:val="0"/>
          <w:numId w:val="12"/>
        </w:numPr>
        <w:spacing w:line="240" w:lineRule="auto"/>
        <w:ind w:left="960" w:hanging="427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Приемка результата выполненных работ производится Сторонами по акту выполненных работ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подписываемому Сторонами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Style2"/>
        <w:widowControl w:val="1"/>
        <w:tabs>
          <w:tab w:val="left" w:pos="960"/>
        </w:tabs>
        <w:spacing w:line="240" w:lineRule="auto"/>
        <w:ind w:left="533" w:firstLine="0"/>
        <w:rPr>
          <w:sz w:val="24"/>
          <w:szCs w:val="24"/>
        </w:rPr>
      </w:pPr>
    </w:p>
    <w:p>
      <w:pPr>
        <w:pStyle w:val="Style4"/>
        <w:widowControl w:val="1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ru-RU"/>
        </w:rPr>
        <w:t xml:space="preserve">5. </w:t>
      </w:r>
      <w:r>
        <w:rPr>
          <w:rFonts w:hAnsi="Arial Unicode MS" w:hint="default"/>
          <w:sz w:val="24"/>
          <w:szCs w:val="24"/>
          <w:rtl w:val="0"/>
          <w:lang w:val="ru-RU"/>
        </w:rPr>
        <w:t>РАСЧЕТЫ ПО ДОГОВОРУ</w:t>
      </w:r>
    </w:p>
    <w:p>
      <w:pPr>
        <w:pStyle w:val="Style2"/>
        <w:widowControl w:val="1"/>
        <w:tabs>
          <w:tab w:val="left" w:pos="984"/>
        </w:tabs>
        <w:spacing w:line="240" w:lineRule="auto"/>
        <w:ind w:left="543" w:firstLine="0"/>
        <w:rPr>
          <w:sz w:val="24"/>
          <w:szCs w:val="24"/>
        </w:rPr>
      </w:pPr>
    </w:p>
    <w:p>
      <w:pPr>
        <w:pStyle w:val="Style2"/>
        <w:widowControl w:val="1"/>
        <w:numPr>
          <w:ilvl w:val="0"/>
          <w:numId w:val="15"/>
        </w:numPr>
        <w:spacing w:line="240" w:lineRule="auto"/>
        <w:ind w:left="984" w:hanging="441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Оплата за выполненные работы производятся путем перечисления денежных средств в рублях на расчетный счет Исполнителя по реквизитам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установленным в пункте </w:t>
      </w:r>
      <w:r>
        <w:rPr>
          <w:rFonts w:ascii="Times New Roman"/>
          <w:sz w:val="24"/>
          <w:szCs w:val="24"/>
          <w:rtl w:val="0"/>
          <w:lang w:val="ru-RU"/>
        </w:rPr>
        <w:t xml:space="preserve">9 </w:t>
      </w:r>
      <w:r>
        <w:rPr>
          <w:sz w:val="24"/>
          <w:szCs w:val="24"/>
          <w:rtl w:val="0"/>
          <w:lang w:val="ru-RU"/>
        </w:rPr>
        <w:t>настоящего Договора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Style2"/>
        <w:widowControl w:val="1"/>
        <w:numPr>
          <w:ilvl w:val="0"/>
          <w:numId w:val="15"/>
        </w:numPr>
        <w:spacing w:line="240" w:lineRule="auto"/>
        <w:ind w:left="984" w:hanging="441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Оплата производится до </w:t>
      </w:r>
      <w:r>
        <w:rPr>
          <w:rFonts w:ascii="Times New Roman"/>
          <w:sz w:val="24"/>
          <w:szCs w:val="24"/>
          <w:rtl w:val="0"/>
          <w:lang w:val="ru-RU"/>
        </w:rPr>
        <w:t xml:space="preserve">5 </w:t>
      </w:r>
      <w:r>
        <w:rPr>
          <w:sz w:val="24"/>
          <w:szCs w:val="24"/>
          <w:rtl w:val="0"/>
          <w:lang w:val="ru-RU"/>
        </w:rPr>
        <w:t>числа месяца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следующего за месяцем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котором были оказаны услуги на основании выставленных счетов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Обязанность по оплате считается исполненной с даты поступления денежных средств на расчетный счет Исполнителя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Style2"/>
        <w:widowControl w:val="1"/>
        <w:tabs>
          <w:tab w:val="left" w:pos="984"/>
        </w:tabs>
        <w:spacing w:line="240" w:lineRule="auto"/>
        <w:ind w:left="543" w:firstLine="0"/>
        <w:rPr>
          <w:sz w:val="24"/>
          <w:szCs w:val="24"/>
        </w:rPr>
      </w:pPr>
    </w:p>
    <w:p>
      <w:pPr>
        <w:pStyle w:val="Style4"/>
        <w:widowControl w:val="1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ru-RU"/>
        </w:rPr>
        <w:t xml:space="preserve">6. </w:t>
      </w:r>
      <w:r>
        <w:rPr>
          <w:rFonts w:hAnsi="Arial Unicode MS" w:hint="default"/>
          <w:sz w:val="24"/>
          <w:szCs w:val="24"/>
          <w:rtl w:val="0"/>
          <w:lang w:val="ru-RU"/>
        </w:rPr>
        <w:t>ПОРЯДОК УРЕГУЛИРОВАНИЯ СПОРОВ</w:t>
      </w:r>
    </w:p>
    <w:p>
      <w:pPr>
        <w:pStyle w:val="Style2"/>
        <w:widowControl w:val="1"/>
        <w:numPr>
          <w:ilvl w:val="0"/>
          <w:numId w:val="18"/>
        </w:numPr>
        <w:spacing w:line="240" w:lineRule="auto"/>
        <w:ind w:left="979" w:hanging="441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Все разногласия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возникающие при исполнении настоящего Договора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Стороны будут стремиться урегулировать путем переговоров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Style2"/>
        <w:widowControl w:val="1"/>
        <w:numPr>
          <w:ilvl w:val="0"/>
          <w:numId w:val="18"/>
        </w:numPr>
        <w:spacing w:line="240" w:lineRule="auto"/>
        <w:ind w:left="979" w:hanging="441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Разногласия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урегулированные Сторонами путем переговоров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подлежат разрешению в Арбитражном суде Санкт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Петербурга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Style2"/>
        <w:widowControl w:val="1"/>
        <w:tabs>
          <w:tab w:val="left" w:pos="979"/>
        </w:tabs>
        <w:spacing w:line="240" w:lineRule="auto"/>
        <w:ind w:left="538" w:firstLine="0"/>
        <w:rPr>
          <w:sz w:val="24"/>
          <w:szCs w:val="24"/>
        </w:rPr>
      </w:pPr>
    </w:p>
    <w:p>
      <w:pPr>
        <w:pStyle w:val="Style4"/>
        <w:widowControl w:val="1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ru-RU"/>
        </w:rPr>
        <w:t xml:space="preserve">7. </w:t>
      </w:r>
      <w:r>
        <w:rPr>
          <w:rFonts w:hAnsi="Arial Unicode MS" w:hint="default"/>
          <w:sz w:val="24"/>
          <w:szCs w:val="24"/>
          <w:rtl w:val="0"/>
          <w:lang w:val="ru-RU"/>
        </w:rPr>
        <w:t>ИЗМЕНЕНИЕ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РАСТОРЖЕНИЕ ДОГОВОРА И СРОК ЕГО ДЕЙСТВИЯ</w:t>
      </w:r>
    </w:p>
    <w:p>
      <w:pPr>
        <w:pStyle w:val="Style2"/>
        <w:widowControl w:val="1"/>
        <w:numPr>
          <w:ilvl w:val="0"/>
          <w:numId w:val="21"/>
        </w:numPr>
        <w:spacing w:line="240" w:lineRule="auto"/>
        <w:ind w:left="965" w:hanging="417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Любые изменения и дополнения к Договору действительны только в том случае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если они совершены в письменной форме и подписаны Сторонами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Style2"/>
        <w:widowControl w:val="1"/>
        <w:numPr>
          <w:ilvl w:val="0"/>
          <w:numId w:val="21"/>
        </w:numPr>
        <w:spacing w:line="240" w:lineRule="auto"/>
        <w:ind w:left="965" w:hanging="417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Договор вступает в силу с даты его подписания Сторонами и действует в течение одного года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 случае если ни одна из сторон письменно не предупредила другую сторону о прекращении действия договора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он считается пролонгированным на тот же срок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Style2"/>
        <w:widowControl w:val="1"/>
        <w:numPr>
          <w:ilvl w:val="0"/>
          <w:numId w:val="21"/>
        </w:numPr>
        <w:spacing w:line="240" w:lineRule="auto"/>
        <w:ind w:left="965" w:hanging="417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Настоящий Договор может быть расторгнут по соглашению Сторон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также в случаях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установленных действующим законодательством Российской Федерации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Style2"/>
        <w:widowControl w:val="1"/>
        <w:tabs>
          <w:tab w:val="left" w:pos="965"/>
        </w:tabs>
        <w:spacing w:line="240" w:lineRule="auto"/>
        <w:ind w:left="548" w:firstLine="0"/>
        <w:rPr>
          <w:sz w:val="24"/>
          <w:szCs w:val="24"/>
        </w:rPr>
      </w:pPr>
    </w:p>
    <w:p>
      <w:pPr>
        <w:pStyle w:val="Style2"/>
        <w:widowControl w:val="1"/>
        <w:tabs>
          <w:tab w:val="left" w:pos="965"/>
        </w:tabs>
        <w:spacing w:line="240" w:lineRule="auto"/>
        <w:ind w:left="548" w:firstLine="0"/>
        <w:rPr>
          <w:sz w:val="24"/>
          <w:szCs w:val="24"/>
        </w:rPr>
      </w:pPr>
    </w:p>
    <w:p>
      <w:pPr>
        <w:pStyle w:val="Style2"/>
        <w:widowControl w:val="1"/>
        <w:tabs>
          <w:tab w:val="left" w:pos="965"/>
        </w:tabs>
        <w:spacing w:line="240" w:lineRule="auto"/>
        <w:ind w:left="548" w:firstLine="0"/>
        <w:rPr>
          <w:sz w:val="24"/>
          <w:szCs w:val="24"/>
        </w:rPr>
      </w:pPr>
    </w:p>
    <w:p>
      <w:pPr>
        <w:pStyle w:val="Style2"/>
        <w:widowControl w:val="1"/>
        <w:tabs>
          <w:tab w:val="left" w:pos="965"/>
        </w:tabs>
        <w:spacing w:line="240" w:lineRule="auto"/>
        <w:ind w:left="548" w:firstLine="0"/>
        <w:rPr>
          <w:sz w:val="24"/>
          <w:szCs w:val="24"/>
        </w:rPr>
      </w:pPr>
    </w:p>
    <w:p>
      <w:pPr>
        <w:pStyle w:val="Style2"/>
        <w:widowControl w:val="1"/>
        <w:tabs>
          <w:tab w:val="left" w:pos="965"/>
        </w:tabs>
        <w:spacing w:line="240" w:lineRule="auto"/>
        <w:ind w:left="548" w:firstLine="0"/>
        <w:rPr>
          <w:sz w:val="24"/>
          <w:szCs w:val="24"/>
        </w:rPr>
      </w:pPr>
    </w:p>
    <w:p>
      <w:pPr>
        <w:pStyle w:val="Style2"/>
        <w:widowControl w:val="1"/>
        <w:tabs>
          <w:tab w:val="left" w:pos="965"/>
        </w:tabs>
        <w:spacing w:line="240" w:lineRule="auto"/>
        <w:ind w:left="548" w:firstLine="0"/>
        <w:rPr>
          <w:sz w:val="24"/>
          <w:szCs w:val="24"/>
        </w:rPr>
      </w:pPr>
    </w:p>
    <w:p>
      <w:pPr>
        <w:pStyle w:val="Style4"/>
        <w:widowControl w:val="1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ru-RU"/>
        </w:rPr>
        <w:t xml:space="preserve">8. </w:t>
      </w:r>
      <w:r>
        <w:rPr>
          <w:rFonts w:hAnsi="Arial Unicode MS" w:hint="default"/>
          <w:sz w:val="24"/>
          <w:szCs w:val="24"/>
          <w:rtl w:val="0"/>
          <w:lang w:val="ru-RU"/>
        </w:rPr>
        <w:t>ЗАКЛЮЧИТЕЛЬНЫЕ ПОЛОЖЕНИЯ</w:t>
      </w:r>
    </w:p>
    <w:p>
      <w:pPr>
        <w:pStyle w:val="Style2"/>
        <w:widowControl w:val="1"/>
        <w:numPr>
          <w:ilvl w:val="0"/>
          <w:numId w:val="24"/>
        </w:numPr>
        <w:spacing w:line="240" w:lineRule="auto"/>
        <w:ind w:left="1018" w:hanging="407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Все приложения и дополнения к Договору являются его неотъемлемыми частями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Style2"/>
        <w:widowControl w:val="1"/>
        <w:numPr>
          <w:ilvl w:val="0"/>
          <w:numId w:val="24"/>
        </w:numPr>
        <w:spacing w:line="240" w:lineRule="auto"/>
        <w:ind w:left="1018" w:hanging="407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Договор составлен и подписан в двух экземплярах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 одному для каждой из Сторон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Style2"/>
        <w:widowControl w:val="1"/>
        <w:spacing w:line="240" w:lineRule="auto"/>
        <w:ind w:firstLine="611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8.3. </w:t>
      </w:r>
      <w:r>
        <w:rPr>
          <w:sz w:val="24"/>
          <w:szCs w:val="24"/>
          <w:rtl w:val="0"/>
          <w:lang w:val="ru-RU"/>
        </w:rPr>
        <w:t>При изменении юридических адресов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банковских реквизитов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также иных влияющих на исполнение Договора обстоятельств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Стороны незамедлительно информируют об этом друг друга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546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8.4. </w:t>
      </w:r>
      <w:r>
        <w:rPr>
          <w:rFonts w:hAnsi="Arial Unicode MS" w:hint="default"/>
          <w:sz w:val="24"/>
          <w:szCs w:val="24"/>
          <w:rtl w:val="0"/>
          <w:lang w:val="ru-RU"/>
        </w:rPr>
        <w:t>Обмен информацией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сообщениями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документами производится путем передачи уполномоченным представителем одной Стороны соответствующих документов представителю другой Стороны и посредством электронной почты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Style4"/>
        <w:widowControl w:val="1"/>
        <w:ind w:left="546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Style4"/>
        <w:widowControl w:val="1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ru-RU"/>
        </w:rPr>
        <w:t xml:space="preserve">9. </w:t>
      </w:r>
      <w:r>
        <w:rPr>
          <w:rFonts w:hAnsi="Arial Unicode MS" w:hint="default"/>
          <w:sz w:val="24"/>
          <w:szCs w:val="24"/>
          <w:rtl w:val="0"/>
          <w:lang w:val="ru-RU"/>
        </w:rPr>
        <w:t>АДРЕСА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ПЛАТЕЖНЫЕ РЕКВИЗИТЫ И ПОДПИСИ СТОРОН</w:t>
      </w:r>
    </w:p>
    <w:tbl>
      <w:tblPr>
        <w:tblW w:w="9615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07"/>
        <w:gridCol w:w="4808"/>
      </w:tblGrid>
      <w:tr>
        <w:tblPrEx>
          <w:shd w:val="clear" w:color="auto" w:fill="auto"/>
        </w:tblPrEx>
        <w:trPr>
          <w:trHeight w:val="5560" w:hRule="atLeast"/>
        </w:trPr>
        <w:tc>
          <w:tcPr>
            <w:tcW w:type="dxa" w:w="4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5"/>
              <w:widowControl w:val="1"/>
              <w:spacing w:line="240" w:lineRule="auto"/>
              <w:ind w:left="142" w:firstLine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  <w:lang w:val="ru-RU"/>
              </w:rPr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  <w:lang w:val="ru-RU"/>
              </w:rPr>
              <w:t xml:space="preserve">Исполнитель </w:t>
            </w:r>
          </w:p>
          <w:p>
            <w:pPr>
              <w:pStyle w:val="Style15"/>
              <w:widowControl w:val="1"/>
              <w:spacing w:line="240" w:lineRule="auto"/>
              <w:ind w:left="142" w:firstLine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Индивидуальный предприниматель</w:t>
            </w:r>
          </w:p>
          <w:p>
            <w:pPr>
              <w:pStyle w:val="Style15"/>
              <w:widowControl w:val="1"/>
              <w:spacing w:line="240" w:lineRule="auto"/>
              <w:ind w:left="142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r>
          </w:p>
        </w:tc>
        <w:tc>
          <w:tcPr>
            <w:tcW w:type="dxa" w:w="4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7"/>
              <w:widowControl w:val="1"/>
              <w:spacing w:line="240" w:lineRule="auto"/>
              <w:ind w:firstLine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  <w:lang w:val="ru-RU"/>
              </w:rPr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  <w:lang w:val="ru-RU"/>
              </w:rPr>
              <w:t xml:space="preserve">Заказчик </w:t>
            </w:r>
          </w:p>
        </w:tc>
      </w:tr>
      <w:tr>
        <w:tblPrEx>
          <w:shd w:val="clear" w:color="auto" w:fill="auto"/>
        </w:tblPrEx>
        <w:trPr>
          <w:trHeight w:val="1500" w:hRule="atLeast"/>
        </w:trPr>
        <w:tc>
          <w:tcPr>
            <w:tcW w:type="dxa" w:w="4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4"/>
              <w:widowControl w:val="1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Индивидуальный предприниматель</w:t>
            </w:r>
          </w:p>
          <w:p>
            <w:pPr>
              <w:pStyle w:val="Style4"/>
              <w:widowControl w:val="1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Style4"/>
              <w:widowControl w:val="1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Style4"/>
              <w:widowControl w:val="1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____________________ </w:t>
            </w:r>
          </w:p>
          <w:p>
            <w:pPr>
              <w:pStyle w:val="Style4"/>
              <w:widowControl w:val="1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4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4"/>
              <w:widowControl w:val="1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Генеральный директор </w:t>
            </w:r>
          </w:p>
          <w:p>
            <w:pPr>
              <w:pStyle w:val="Style4"/>
              <w:widowControl w:val="1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Style4"/>
              <w:widowControl w:val="1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_____________________ </w:t>
            </w:r>
          </w:p>
          <w:p>
            <w:pPr>
              <w:pStyle w:val="Style4"/>
              <w:widowControl w:val="1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</w:tbl>
    <w:p>
      <w:pPr>
        <w:pStyle w:val="Style4"/>
        <w:widowControl w:val="1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Style4"/>
        <w:widowControl w:val="1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Style4"/>
        <w:widowControl w:val="1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Style4"/>
        <w:widowControl w:val="1"/>
        <w:ind w:left="559" w:firstLine="0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Style4"/>
        <w:widowControl w:val="1"/>
        <w:ind w:left="559" w:firstLine="0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Style4"/>
        <w:widowControl w:val="1"/>
        <w:ind w:left="559" w:firstLine="0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Style4"/>
        <w:widowControl w:val="1"/>
        <w:ind w:left="559" w:firstLine="0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Style4"/>
        <w:widowControl w:val="1"/>
        <w:ind w:left="559" w:firstLine="0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Style4"/>
        <w:widowControl w:val="1"/>
        <w:ind w:left="559" w:firstLine="0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Style4"/>
        <w:widowControl w:val="1"/>
        <w:ind w:left="559" w:firstLine="0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Style4"/>
        <w:widowControl w:val="1"/>
        <w:ind w:left="559" w:firstLine="0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Style4"/>
        <w:widowControl w:val="1"/>
        <w:ind w:left="559" w:firstLine="0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Style4"/>
        <w:widowControl w:val="1"/>
        <w:ind w:left="559" w:firstLine="0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Style4"/>
        <w:widowControl w:val="1"/>
        <w:ind w:left="559" w:firstLine="0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Style4"/>
        <w:widowControl w:val="1"/>
        <w:ind w:left="559" w:firstLine="0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Style4"/>
        <w:widowControl w:val="1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Style4"/>
        <w:widowControl w:val="1"/>
        <w:jc w:val="left"/>
        <w:rPr>
          <w:sz w:val="20"/>
          <w:szCs w:val="20"/>
        </w:rPr>
      </w:pPr>
    </w:p>
    <w:p>
      <w:pPr>
        <w:pStyle w:val="Style4"/>
        <w:widowControl w:val="1"/>
        <w:ind w:left="559" w:firstLine="0"/>
        <w:jc w:val="right"/>
        <w:rPr>
          <w:sz w:val="22"/>
          <w:szCs w:val="22"/>
        </w:rPr>
      </w:pPr>
    </w:p>
    <w:p>
      <w:pPr>
        <w:pStyle w:val="Style4"/>
        <w:widowControl w:val="1"/>
        <w:ind w:left="559" w:firstLine="0"/>
        <w:jc w:val="right"/>
        <w:rPr>
          <w:sz w:val="22"/>
          <w:szCs w:val="22"/>
        </w:rPr>
      </w:pPr>
    </w:p>
    <w:p>
      <w:pPr>
        <w:pStyle w:val="Style4"/>
        <w:widowControl w:val="1"/>
        <w:ind w:left="559" w:firstLine="0"/>
        <w:jc w:val="right"/>
        <w:rPr>
          <w:sz w:val="22"/>
          <w:szCs w:val="22"/>
        </w:rPr>
      </w:pPr>
    </w:p>
    <w:p>
      <w:pPr>
        <w:pStyle w:val="Style4"/>
        <w:widowControl w:val="1"/>
        <w:ind w:left="559" w:firstLine="0"/>
        <w:jc w:val="right"/>
        <w:rPr>
          <w:sz w:val="22"/>
          <w:szCs w:val="22"/>
        </w:rPr>
      </w:pPr>
    </w:p>
    <w:p>
      <w:pPr>
        <w:pStyle w:val="Style4"/>
        <w:widowControl w:val="1"/>
        <w:ind w:left="559" w:firstLine="0"/>
        <w:jc w:val="right"/>
        <w:rPr>
          <w:sz w:val="22"/>
          <w:szCs w:val="22"/>
        </w:rPr>
      </w:pPr>
    </w:p>
    <w:p>
      <w:pPr>
        <w:pStyle w:val="Style4"/>
        <w:widowControl w:val="1"/>
        <w:ind w:left="559" w:firstLine="0"/>
        <w:jc w:val="right"/>
        <w:rPr>
          <w:sz w:val="22"/>
          <w:szCs w:val="22"/>
        </w:rPr>
      </w:pPr>
    </w:p>
    <w:p>
      <w:pPr>
        <w:pStyle w:val="Style4"/>
        <w:widowControl w:val="1"/>
        <w:ind w:left="559" w:firstLine="0"/>
        <w:jc w:val="right"/>
        <w:rPr>
          <w:sz w:val="22"/>
          <w:szCs w:val="22"/>
        </w:rPr>
      </w:pPr>
    </w:p>
    <w:p>
      <w:pPr>
        <w:pStyle w:val="Style4"/>
        <w:widowControl w:val="1"/>
        <w:ind w:left="559" w:firstLine="0"/>
        <w:jc w:val="right"/>
        <w:rPr>
          <w:sz w:val="22"/>
          <w:szCs w:val="22"/>
        </w:rPr>
      </w:pPr>
    </w:p>
    <w:p>
      <w:pPr>
        <w:pStyle w:val="Style4"/>
        <w:widowControl w:val="1"/>
        <w:ind w:left="559" w:firstLine="0"/>
        <w:jc w:val="right"/>
        <w:rPr>
          <w:sz w:val="22"/>
          <w:szCs w:val="22"/>
        </w:rPr>
      </w:pPr>
    </w:p>
    <w:p>
      <w:pPr>
        <w:pStyle w:val="Style4"/>
        <w:widowControl w:val="1"/>
        <w:ind w:left="559" w:firstLine="0"/>
        <w:jc w:val="right"/>
        <w:rPr>
          <w:sz w:val="22"/>
          <w:szCs w:val="22"/>
        </w:rPr>
      </w:pPr>
    </w:p>
    <w:p>
      <w:pPr>
        <w:pStyle w:val="Style4"/>
        <w:widowControl w:val="1"/>
        <w:ind w:left="559" w:firstLine="0"/>
        <w:jc w:val="right"/>
        <w:rPr>
          <w:sz w:val="22"/>
          <w:szCs w:val="22"/>
        </w:rPr>
      </w:pPr>
    </w:p>
    <w:p>
      <w:pPr>
        <w:pStyle w:val="Style4"/>
        <w:widowControl w:val="1"/>
        <w:ind w:left="559" w:firstLine="0"/>
        <w:jc w:val="right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Приложение № </w:t>
      </w:r>
      <w:r>
        <w:rPr>
          <w:sz w:val="22"/>
          <w:szCs w:val="22"/>
          <w:rtl w:val="0"/>
          <w:lang w:val="ru-RU"/>
        </w:rPr>
        <w:t>1</w:t>
      </w:r>
    </w:p>
    <w:p>
      <w:pPr>
        <w:pStyle w:val="Style4"/>
        <w:widowControl w:val="1"/>
        <w:ind w:left="559" w:firstLine="0"/>
        <w:jc w:val="right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к договору № </w:t>
      </w:r>
      <w:r>
        <w:rPr>
          <w:sz w:val="22"/>
          <w:szCs w:val="22"/>
          <w:rtl w:val="0"/>
          <w:lang w:val="ru-RU"/>
        </w:rPr>
        <w:t xml:space="preserve">______________ </w:t>
      </w:r>
      <w:r>
        <w:rPr>
          <w:sz w:val="22"/>
          <w:szCs w:val="22"/>
          <w:rtl w:val="0"/>
          <w:lang w:val="ru-RU"/>
        </w:rPr>
        <w:t xml:space="preserve">от </w:t>
      </w:r>
      <w:r>
        <w:rPr>
          <w:sz w:val="22"/>
          <w:szCs w:val="22"/>
          <w:rtl w:val="0"/>
          <w:lang w:val="ru-RU"/>
        </w:rPr>
        <w:t>________________</w:t>
      </w:r>
    </w:p>
    <w:p>
      <w:pPr>
        <w:pStyle w:val="Style4"/>
        <w:widowControl w:val="1"/>
        <w:ind w:left="559" w:firstLine="0"/>
        <w:jc w:val="right"/>
        <w:rPr>
          <w:sz w:val="28"/>
          <w:szCs w:val="28"/>
        </w:rPr>
      </w:pPr>
    </w:p>
    <w:p>
      <w:pPr>
        <w:pStyle w:val="Style4"/>
        <w:widowControl w:val="1"/>
        <w:ind w:left="559" w:firstLine="0"/>
        <w:jc w:val="both"/>
        <w:rPr>
          <w:sz w:val="28"/>
          <w:szCs w:val="28"/>
        </w:rPr>
      </w:pPr>
    </w:p>
    <w:p>
      <w:pPr>
        <w:pStyle w:val="Style4"/>
        <w:widowControl w:val="1"/>
        <w:jc w:val="both"/>
        <w:rPr>
          <w:sz w:val="24"/>
          <w:szCs w:val="24"/>
        </w:rPr>
      </w:pPr>
    </w:p>
    <w:p>
      <w:pPr>
        <w:pStyle w:val="Style4"/>
        <w:ind w:left="559" w:firstLine="0"/>
        <w:rPr>
          <w:rFonts w:ascii="Times New Roman Bold" w:cs="Times New Roman Bold" w:hAnsi="Times New Roman Bold" w:eastAsia="Times New Roman Bold"/>
          <w:u w:val="single"/>
        </w:rPr>
      </w:pPr>
      <w:r>
        <w:rPr>
          <w:rFonts w:hAnsi="Arial Unicode MS" w:hint="default"/>
          <w:u w:val="single"/>
          <w:rtl w:val="0"/>
          <w:lang w:val="ru-RU"/>
        </w:rPr>
        <w:t>Перечень автомобилей</w:t>
      </w:r>
      <w:r>
        <w:rPr>
          <w:rFonts w:ascii="Times New Roman Bold"/>
          <w:u w:val="single"/>
          <w:rtl w:val="0"/>
          <w:lang w:val="ru-RU"/>
        </w:rPr>
        <w:t xml:space="preserve">, </w:t>
      </w:r>
      <w:r>
        <w:rPr>
          <w:rFonts w:hAnsi="Arial Unicode MS" w:hint="default"/>
          <w:u w:val="single"/>
          <w:rtl w:val="0"/>
          <w:lang w:val="ru-RU"/>
        </w:rPr>
        <w:t>подлежащих техническому обслуживанию</w:t>
      </w:r>
    </w:p>
    <w:p>
      <w:pPr>
        <w:pStyle w:val="Style4"/>
        <w:ind w:left="559" w:firstLine="0"/>
        <w:jc w:val="both"/>
      </w:pPr>
    </w:p>
    <w:p>
      <w:pPr>
        <w:pStyle w:val="Обычный"/>
        <w:jc w:val="center"/>
        <w:rPr>
          <w:rFonts w:ascii="Times New Roman Bold" w:cs="Times New Roman Bold" w:hAnsi="Times New Roman Bold" w:eastAsia="Times New Roman Bold"/>
        </w:rPr>
      </w:pPr>
      <w:r>
        <w:rPr>
          <w:rFonts w:hAnsi="Arial Unicode MS" w:hint="default"/>
          <w:rtl w:val="0"/>
          <w:lang w:val="ru-RU"/>
        </w:rPr>
        <w:t>СПИСОК</w:t>
      </w:r>
    </w:p>
    <w:p>
      <w:pPr>
        <w:pStyle w:val="Обычный"/>
        <w:jc w:val="center"/>
        <w:rPr>
          <w:rFonts w:ascii="Times New Roman Bold" w:cs="Times New Roman Bold" w:hAnsi="Times New Roman Bold" w:eastAsia="Times New Roman Bold"/>
        </w:rPr>
      </w:pPr>
      <w:r>
        <w:rPr>
          <w:rFonts w:hAnsi="Arial Unicode MS" w:hint="default"/>
          <w:rtl w:val="0"/>
          <w:lang w:val="ru-RU"/>
        </w:rPr>
        <w:t xml:space="preserve">подвижного состава </w:t>
      </w:r>
    </w:p>
    <w:p>
      <w:pPr>
        <w:pStyle w:val="Обычный"/>
        <w:jc w:val="center"/>
        <w:rPr>
          <w:sz w:val="16"/>
          <w:szCs w:val="16"/>
        </w:rPr>
      </w:pPr>
    </w:p>
    <w:p>
      <w:pPr>
        <w:pStyle w:val="Обычный"/>
        <w:jc w:val="center"/>
        <w:rPr>
          <w:sz w:val="16"/>
          <w:szCs w:val="16"/>
        </w:rPr>
      </w:pPr>
    </w:p>
    <w:tbl>
      <w:tblPr>
        <w:tblW w:w="9747" w:type="dxa"/>
        <w:jc w:val="center"/>
        <w:tblInd w:w="108" w:type="dxa"/>
        <w:tblBorders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03"/>
        <w:gridCol w:w="2723"/>
        <w:gridCol w:w="3403"/>
        <w:gridCol w:w="3118"/>
      </w:tblGrid>
      <w:tr>
        <w:tblPrEx>
          <w:shd w:val="clear" w:color="auto" w:fill="auto"/>
        </w:tblPrEx>
        <w:trPr>
          <w:trHeight w:val="747" w:hRule="atLeast"/>
        </w:trPr>
        <w:tc>
          <w:tcPr>
            <w:tcW w:type="dxa" w:w="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№</w:t>
            </w:r>
          </w:p>
          <w:p>
            <w:pPr>
              <w:pStyle w:val="Обычный"/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</w:t>
            </w:r>
          </w:p>
        </w:tc>
        <w:tc>
          <w:tcPr>
            <w:tcW w:type="dxa" w:w="2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Тип</w:t>
            </w:r>
          </w:p>
          <w:p>
            <w:pPr>
              <w:pStyle w:val="Обычный"/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транспортного средства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Марка</w:t>
            </w:r>
          </w:p>
          <w:p>
            <w:pPr>
              <w:pStyle w:val="Обычный"/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транспортного средства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Государственный</w:t>
            </w:r>
          </w:p>
          <w:p>
            <w:pPr>
              <w:pStyle w:val="Обычный"/>
              <w:jc w:val="center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номерной знак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jc w:val="center"/>
        <w:rPr>
          <w:sz w:val="16"/>
          <w:szCs w:val="16"/>
        </w:rPr>
      </w:pPr>
    </w:p>
    <w:p>
      <w:pPr>
        <w:pStyle w:val="Обычный"/>
        <w:rPr>
          <w:rFonts w:ascii="Times New Roman Bold" w:cs="Times New Roman Bold" w:hAnsi="Times New Roman Bold" w:eastAsia="Times New Roman Bold"/>
        </w:rPr>
      </w:pPr>
    </w:p>
    <w:p>
      <w:pPr>
        <w:pStyle w:val="Обычный"/>
        <w:rPr>
          <w:i w:val="1"/>
          <w:iCs w:val="1"/>
          <w:sz w:val="28"/>
          <w:szCs w:val="28"/>
        </w:rPr>
      </w:pPr>
    </w:p>
    <w:p>
      <w:pPr>
        <w:pStyle w:val="Обычный"/>
        <w:rPr>
          <w:i w:val="1"/>
          <w:iCs w:val="1"/>
          <w:sz w:val="28"/>
          <w:szCs w:val="28"/>
        </w:rPr>
      </w:pPr>
    </w:p>
    <w:p>
      <w:pPr>
        <w:pStyle w:val="Style4"/>
        <w:widowControl w:val="1"/>
        <w:spacing w:before="100" w:after="100"/>
        <w:jc w:val="right"/>
        <w:rPr>
          <w:sz w:val="22"/>
          <w:szCs w:val="22"/>
        </w:rPr>
      </w:pPr>
    </w:p>
    <w:p>
      <w:pPr>
        <w:pStyle w:val="Style4"/>
        <w:widowControl w:val="1"/>
        <w:spacing w:before="100" w:after="100"/>
        <w:jc w:val="right"/>
        <w:rPr>
          <w:sz w:val="22"/>
          <w:szCs w:val="22"/>
        </w:rPr>
      </w:pPr>
    </w:p>
    <w:p>
      <w:pPr>
        <w:pStyle w:val="Style4"/>
        <w:widowControl w:val="1"/>
        <w:spacing w:before="100" w:after="100"/>
        <w:jc w:val="right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Приложение № </w:t>
      </w:r>
      <w:r>
        <w:rPr>
          <w:sz w:val="22"/>
          <w:szCs w:val="22"/>
          <w:rtl w:val="0"/>
          <w:lang w:val="ru-RU"/>
        </w:rPr>
        <w:t>2</w:t>
      </w:r>
    </w:p>
    <w:p>
      <w:pPr>
        <w:pStyle w:val="Style4"/>
        <w:widowControl w:val="1"/>
        <w:ind w:left="559" w:firstLine="0"/>
        <w:jc w:val="right"/>
        <w:rPr>
          <w:sz w:val="28"/>
          <w:szCs w:val="28"/>
        </w:rPr>
      </w:pPr>
      <w:r>
        <w:rPr>
          <w:sz w:val="22"/>
          <w:szCs w:val="22"/>
          <w:rtl w:val="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-102869</wp:posOffset>
            </wp:positionH>
            <wp:positionV relativeFrom="line">
              <wp:posOffset>195579</wp:posOffset>
            </wp:positionV>
            <wp:extent cx="2449830" cy="60198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6019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2"/>
          <w:szCs w:val="22"/>
          <w:rtl w:val="0"/>
          <w:lang w:val="ru-RU"/>
        </w:rPr>
        <w:t xml:space="preserve">к договору № </w:t>
      </w:r>
      <w:r>
        <w:rPr>
          <w:sz w:val="22"/>
          <w:szCs w:val="22"/>
          <w:rtl w:val="0"/>
          <w:lang w:val="ru-RU"/>
        </w:rPr>
        <w:t xml:space="preserve">______________ </w:t>
      </w:r>
      <w:r>
        <w:rPr>
          <w:sz w:val="22"/>
          <w:szCs w:val="22"/>
          <w:rtl w:val="0"/>
          <w:lang w:val="ru-RU"/>
        </w:rPr>
        <w:t xml:space="preserve">от </w:t>
      </w:r>
      <w:r>
        <w:rPr>
          <w:sz w:val="22"/>
          <w:szCs w:val="22"/>
          <w:rtl w:val="0"/>
          <w:lang w:val="ru-RU"/>
        </w:rPr>
        <w:t>________________</w:t>
      </w:r>
    </w:p>
    <w:p>
      <w:pPr>
        <w:pStyle w:val="Обычный"/>
        <w:jc w:val="right"/>
        <w:rPr>
          <w:color w:val="002060"/>
          <w:sz w:val="22"/>
          <w:szCs w:val="22"/>
          <w:u w:color="002060"/>
        </w:rPr>
      </w:pPr>
      <w:r>
        <w:rPr>
          <w:rFonts w:ascii="Times New Roman"/>
          <w:rtl w:val="0"/>
          <w:lang w:val="ru-RU"/>
        </w:rPr>
        <w:t xml:space="preserve">                                                                                                                                                       </w:t>
      </w:r>
    </w:p>
    <w:p>
      <w:pPr>
        <w:pStyle w:val="Обычный"/>
        <w:jc w:val="right"/>
        <w:rPr>
          <w:color w:val="002060"/>
          <w:sz w:val="22"/>
          <w:szCs w:val="22"/>
          <w:u w:color="002060"/>
        </w:rPr>
      </w:pPr>
      <w:r>
        <w:rPr>
          <w:rFonts w:ascii="Times New Roman"/>
          <w:color w:val="002060"/>
          <w:sz w:val="22"/>
          <w:szCs w:val="22"/>
          <w:u w:color="002060"/>
          <w:rtl w:val="0"/>
          <w:lang w:val="ru-RU"/>
        </w:rPr>
        <w:t xml:space="preserve"> </w:t>
      </w:r>
    </w:p>
    <w:p>
      <w:pPr>
        <w:pStyle w:val="Обычный"/>
        <w:tabs>
          <w:tab w:val="center" w:pos="5244"/>
          <w:tab w:val="left" w:pos="9072"/>
        </w:tabs>
        <w:jc w:val="right"/>
        <w:rPr>
          <w:color w:val="002060"/>
          <w:u w:color="002060"/>
        </w:rPr>
      </w:pPr>
      <w:r>
        <w:rPr>
          <w:rFonts w:ascii="Times New Roman"/>
          <w:color w:val="002060"/>
          <w:sz w:val="22"/>
          <w:szCs w:val="22"/>
          <w:u w:color="002060"/>
          <w:rtl w:val="0"/>
          <w:lang w:val="ru-RU"/>
        </w:rPr>
        <w:t xml:space="preserve">                                                                                                                                                </w:t>
      </w:r>
    </w:p>
    <w:p>
      <w:pPr>
        <w:pStyle w:val="Обычный"/>
        <w:tabs>
          <w:tab w:val="center" w:pos="5244"/>
          <w:tab w:val="left" w:pos="9072"/>
        </w:tabs>
        <w:jc w:val="center"/>
        <w:rPr>
          <w:rFonts w:ascii="Times New Roman Bold" w:cs="Times New Roman Bold" w:hAnsi="Times New Roman Bold" w:eastAsia="Times New Roman Bold"/>
          <w:color w:val="0070c0"/>
          <w:sz w:val="32"/>
          <w:szCs w:val="32"/>
          <w:u w:color="0070c0"/>
          <w:rtl w:val="0"/>
        </w:rPr>
      </w:pPr>
      <w:r>
        <w:rPr>
          <w:rFonts w:hAnsi="Arial Unicode MS" w:hint="default"/>
          <w:color w:val="0070c0"/>
          <w:sz w:val="32"/>
          <w:szCs w:val="32"/>
          <w:u w:color="0070c0"/>
          <w:rtl w:val="0"/>
          <w:lang w:val="ru-RU"/>
        </w:rPr>
        <w:t>ПРЕЙСКУРАНТ</w:t>
      </w:r>
    </w:p>
    <w:p>
      <w:pPr>
        <w:pStyle w:val="Обычный"/>
        <w:tabs>
          <w:tab w:val="center" w:pos="5244"/>
          <w:tab w:val="left" w:pos="9072"/>
        </w:tabs>
        <w:jc w:val="center"/>
        <w:rPr>
          <w:color w:val="002060"/>
          <w:sz w:val="48"/>
          <w:szCs w:val="48"/>
          <w:u w:color="002060"/>
        </w:rPr>
      </w:pPr>
      <w:r>
        <w:rPr>
          <w:rFonts w:ascii="Times New Roman"/>
          <w:color w:val="00b0f0"/>
          <w:sz w:val="32"/>
          <w:szCs w:val="32"/>
          <w:u w:color="00b0f0"/>
          <w:rtl w:val="0"/>
          <w:lang w:val="ru-RU"/>
        </w:rPr>
        <w:t xml:space="preserve"> </w:t>
      </w:r>
      <w:r>
        <w:rPr>
          <w:color w:val="ff0000"/>
          <w:sz w:val="52"/>
          <w:szCs w:val="52"/>
          <w:u w:color="ff0000"/>
          <w:rtl w:val="0"/>
          <w:lang w:val="ru-RU"/>
        </w:rPr>
        <w:t>актуальный на дату подписания договора</w:t>
      </w:r>
      <w:r>
        <w:rPr>
          <w:rFonts w:ascii="Times New Roman"/>
          <w:color w:val="ff0000"/>
          <w:sz w:val="52"/>
          <w:szCs w:val="52"/>
          <w:u w:color="ff0000"/>
          <w:rtl w:val="0"/>
          <w:lang w:val="ru-RU"/>
        </w:rPr>
        <w:t xml:space="preserve">. </w:t>
      </w:r>
    </w:p>
    <w:p>
      <w:pPr>
        <w:pStyle w:val="Обычный"/>
        <w:jc w:val="right"/>
        <w:rPr>
          <w:color w:val="ff0000"/>
          <w:sz w:val="52"/>
          <w:szCs w:val="52"/>
          <w:u w:color="ff0000"/>
        </w:rPr>
      </w:pPr>
      <w:r>
        <w:rPr>
          <w:rFonts w:ascii="Times New Roman"/>
          <w:rtl w:val="0"/>
          <w:lang w:val="ru-RU"/>
        </w:rPr>
        <w:t xml:space="preserve">                                                                                                                              </w:t>
      </w:r>
    </w:p>
    <w:p>
      <w:pPr>
        <w:pStyle w:val="Обычный"/>
        <w:tabs>
          <w:tab w:val="center" w:pos="5244"/>
          <w:tab w:val="left" w:pos="9072"/>
        </w:tabs>
        <w:jc w:val="center"/>
        <w:rPr>
          <w:color w:val="002060"/>
          <w:sz w:val="48"/>
          <w:szCs w:val="48"/>
          <w:u w:color="002060"/>
        </w:rPr>
      </w:pPr>
    </w:p>
    <w:p>
      <w:pPr>
        <w:pStyle w:val="Обычный"/>
        <w:tabs>
          <w:tab w:val="center" w:pos="5244"/>
        </w:tabs>
        <w:jc w:val="center"/>
      </w:pPr>
      <w:r>
        <w:rPr>
          <w:rFonts w:ascii="Times New Roman Bold" w:cs="Times New Roman Bold" w:hAnsi="Times New Roman Bold" w:eastAsia="Times New Roman Bold"/>
          <w:color w:val="ff0000"/>
          <w:sz w:val="28"/>
          <w:szCs w:val="28"/>
          <w:u w:color="ff0000"/>
        </w:rPr>
      </w:r>
    </w:p>
    <w:sectPr>
      <w:pgSz w:w="11900" w:h="16840" w:orient="portrait"/>
      <w:pgMar w:top="851" w:right="851" w:bottom="454" w:left="85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044"/>
          <w:tab w:val="clear" w:pos="0"/>
        </w:tabs>
        <w:ind w:left="1044" w:hanging="483"/>
      </w:pPr>
      <w:rPr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483"/>
          <w:tab w:val="clear" w:pos="0"/>
        </w:tabs>
        <w:ind w:left="483" w:hanging="483"/>
      </w:pPr>
      <w:rPr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483"/>
          <w:tab w:val="clear" w:pos="0"/>
        </w:tabs>
        <w:ind w:left="483" w:hanging="483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483"/>
          <w:tab w:val="clear" w:pos="0"/>
        </w:tabs>
        <w:ind w:left="483" w:hanging="483"/>
      </w:pPr>
      <w:rPr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483"/>
          <w:tab w:val="clear" w:pos="0"/>
        </w:tabs>
        <w:ind w:left="483" w:hanging="483"/>
      </w:pPr>
      <w:rPr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483"/>
          <w:tab w:val="clear" w:pos="0"/>
        </w:tabs>
        <w:ind w:left="483" w:hanging="483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483"/>
          <w:tab w:val="clear" w:pos="0"/>
        </w:tabs>
        <w:ind w:left="483" w:hanging="483"/>
      </w:pPr>
      <w:rPr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483"/>
          <w:tab w:val="clear" w:pos="0"/>
        </w:tabs>
        <w:ind w:left="483" w:hanging="483"/>
      </w:pPr>
      <w:rPr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483"/>
          <w:tab w:val="clear" w:pos="0"/>
        </w:tabs>
        <w:ind w:left="483" w:hanging="483"/>
      </w:pPr>
      <w:rPr>
        <w:position w:val="0"/>
        <w:sz w:val="24"/>
        <w:szCs w:val="24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1044"/>
          <w:tab w:val="clear" w:pos="0"/>
        </w:tabs>
        <w:ind w:left="1044" w:hanging="483"/>
      </w:pPr>
      <w:rPr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483"/>
          <w:tab w:val="clear" w:pos="0"/>
        </w:tabs>
        <w:ind w:left="483" w:hanging="483"/>
      </w:pPr>
      <w:rPr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483"/>
          <w:tab w:val="clear" w:pos="0"/>
        </w:tabs>
        <w:ind w:left="483" w:hanging="483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483"/>
          <w:tab w:val="clear" w:pos="0"/>
        </w:tabs>
        <w:ind w:left="483" w:hanging="483"/>
      </w:pPr>
      <w:rPr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483"/>
          <w:tab w:val="clear" w:pos="0"/>
        </w:tabs>
        <w:ind w:left="483" w:hanging="483"/>
      </w:pPr>
      <w:rPr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483"/>
          <w:tab w:val="clear" w:pos="0"/>
        </w:tabs>
        <w:ind w:left="483" w:hanging="483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483"/>
          <w:tab w:val="clear" w:pos="0"/>
        </w:tabs>
        <w:ind w:left="483" w:hanging="483"/>
      </w:pPr>
      <w:rPr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483"/>
          <w:tab w:val="clear" w:pos="0"/>
        </w:tabs>
        <w:ind w:left="483" w:hanging="483"/>
      </w:pPr>
      <w:rPr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483"/>
          <w:tab w:val="clear" w:pos="0"/>
        </w:tabs>
        <w:ind w:left="483" w:hanging="483"/>
      </w:pPr>
      <w:rPr>
        <w:position w:val="0"/>
        <w:sz w:val="24"/>
        <w:szCs w:val="24"/>
        <w:rtl w:val="0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000"/>
          <w:tab w:val="clear" w:pos="0"/>
        </w:tabs>
        <w:ind w:left="1000" w:hanging="464"/>
      </w:pPr>
      <w:rPr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464"/>
          <w:tab w:val="clear" w:pos="0"/>
        </w:tabs>
        <w:ind w:left="464" w:hanging="464"/>
      </w:pPr>
      <w:rPr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464"/>
          <w:tab w:val="clear" w:pos="0"/>
        </w:tabs>
        <w:ind w:left="464" w:hanging="464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464"/>
          <w:tab w:val="clear" w:pos="0"/>
        </w:tabs>
        <w:ind w:left="464" w:hanging="464"/>
      </w:pPr>
      <w:rPr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464"/>
          <w:tab w:val="clear" w:pos="0"/>
        </w:tabs>
        <w:ind w:left="464" w:hanging="464"/>
      </w:pPr>
      <w:rPr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464"/>
          <w:tab w:val="clear" w:pos="0"/>
        </w:tabs>
        <w:ind w:left="464" w:hanging="464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464"/>
          <w:tab w:val="clear" w:pos="0"/>
        </w:tabs>
        <w:ind w:left="464" w:hanging="464"/>
      </w:pPr>
      <w:rPr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464"/>
          <w:tab w:val="clear" w:pos="0"/>
        </w:tabs>
        <w:ind w:left="464" w:hanging="464"/>
      </w:pPr>
      <w:rPr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464"/>
          <w:tab w:val="clear" w:pos="0"/>
        </w:tabs>
        <w:ind w:left="464" w:hanging="464"/>
      </w:pPr>
      <w:rPr>
        <w:position w:val="0"/>
        <w:sz w:val="24"/>
        <w:szCs w:val="24"/>
        <w:rtl w:val="0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1000"/>
          <w:tab w:val="clear" w:pos="0"/>
        </w:tabs>
        <w:ind w:left="1000" w:hanging="464"/>
      </w:pPr>
      <w:rPr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464"/>
          <w:tab w:val="clear" w:pos="0"/>
        </w:tabs>
        <w:ind w:left="464" w:hanging="464"/>
      </w:pPr>
      <w:rPr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464"/>
          <w:tab w:val="clear" w:pos="0"/>
        </w:tabs>
        <w:ind w:left="464" w:hanging="464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464"/>
          <w:tab w:val="clear" w:pos="0"/>
        </w:tabs>
        <w:ind w:left="464" w:hanging="464"/>
      </w:pPr>
      <w:rPr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464"/>
          <w:tab w:val="clear" w:pos="0"/>
        </w:tabs>
        <w:ind w:left="464" w:hanging="464"/>
      </w:pPr>
      <w:rPr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464"/>
          <w:tab w:val="clear" w:pos="0"/>
        </w:tabs>
        <w:ind w:left="464" w:hanging="464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464"/>
          <w:tab w:val="clear" w:pos="0"/>
        </w:tabs>
        <w:ind w:left="464" w:hanging="464"/>
      </w:pPr>
      <w:rPr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464"/>
          <w:tab w:val="clear" w:pos="0"/>
        </w:tabs>
        <w:ind w:left="464" w:hanging="464"/>
      </w:pPr>
      <w:rPr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464"/>
          <w:tab w:val="clear" w:pos="0"/>
        </w:tabs>
        <w:ind w:left="464" w:hanging="464"/>
      </w:pPr>
      <w:rPr>
        <w:position w:val="0"/>
        <w:sz w:val="24"/>
        <w:szCs w:val="24"/>
        <w:rtl w:val="0"/>
      </w:rPr>
    </w:lvl>
  </w:abstractNum>
  <w:abstractNum w:abstractNumId="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222"/>
          <w:tab w:val="clear" w:pos="0"/>
        </w:tabs>
        <w:ind w:left="1222" w:hanging="684"/>
      </w:pPr>
      <w:rPr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684"/>
          <w:tab w:val="clear" w:pos="0"/>
        </w:tabs>
        <w:ind w:left="684" w:hanging="684"/>
      </w:pPr>
      <w:rPr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684"/>
          <w:tab w:val="clear" w:pos="0"/>
        </w:tabs>
        <w:ind w:left="684" w:hanging="684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684"/>
          <w:tab w:val="clear" w:pos="0"/>
        </w:tabs>
        <w:ind w:left="684" w:hanging="684"/>
      </w:pPr>
      <w:rPr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684"/>
          <w:tab w:val="clear" w:pos="0"/>
        </w:tabs>
        <w:ind w:left="684" w:hanging="684"/>
      </w:pPr>
      <w:rPr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684"/>
          <w:tab w:val="clear" w:pos="0"/>
        </w:tabs>
        <w:ind w:left="684" w:hanging="684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684"/>
          <w:tab w:val="clear" w:pos="0"/>
        </w:tabs>
        <w:ind w:left="684" w:hanging="684"/>
      </w:pPr>
      <w:rPr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684"/>
          <w:tab w:val="clear" w:pos="0"/>
        </w:tabs>
        <w:ind w:left="684" w:hanging="684"/>
      </w:pPr>
      <w:rPr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684"/>
          <w:tab w:val="clear" w:pos="0"/>
        </w:tabs>
        <w:ind w:left="684" w:hanging="684"/>
      </w:pPr>
      <w:rPr>
        <w:position w:val="0"/>
        <w:sz w:val="24"/>
        <w:szCs w:val="24"/>
        <w:rtl w:val="0"/>
      </w:rPr>
    </w:lvl>
  </w:abstractNum>
  <w:abstractNum w:abstractNumId="7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1"/>
      <w:numFmt w:val="decimal"/>
      <w:suff w:val="tab"/>
      <w:lvlText w:val="%1."/>
      <w:lvlJc w:val="left"/>
      <w:pPr>
        <w:tabs>
          <w:tab w:val="num" w:pos="1222"/>
          <w:tab w:val="clear" w:pos="0"/>
        </w:tabs>
        <w:ind w:left="1222" w:hanging="684"/>
      </w:pPr>
      <w:rPr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684"/>
          <w:tab w:val="clear" w:pos="0"/>
        </w:tabs>
        <w:ind w:left="684" w:hanging="684"/>
      </w:pPr>
      <w:rPr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684"/>
          <w:tab w:val="clear" w:pos="0"/>
        </w:tabs>
        <w:ind w:left="684" w:hanging="684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684"/>
          <w:tab w:val="clear" w:pos="0"/>
        </w:tabs>
        <w:ind w:left="684" w:hanging="684"/>
      </w:pPr>
      <w:rPr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684"/>
          <w:tab w:val="clear" w:pos="0"/>
        </w:tabs>
        <w:ind w:left="684" w:hanging="684"/>
      </w:pPr>
      <w:rPr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684"/>
          <w:tab w:val="clear" w:pos="0"/>
        </w:tabs>
        <w:ind w:left="684" w:hanging="684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684"/>
          <w:tab w:val="clear" w:pos="0"/>
        </w:tabs>
        <w:ind w:left="684" w:hanging="684"/>
      </w:pPr>
      <w:rPr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684"/>
          <w:tab w:val="clear" w:pos="0"/>
        </w:tabs>
        <w:ind w:left="684" w:hanging="684"/>
      </w:pPr>
      <w:rPr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684"/>
          <w:tab w:val="clear" w:pos="0"/>
        </w:tabs>
        <w:ind w:left="684" w:hanging="684"/>
      </w:pPr>
      <w:rPr>
        <w:position w:val="0"/>
        <w:sz w:val="24"/>
        <w:szCs w:val="24"/>
        <w:rtl w:val="0"/>
      </w:rPr>
    </w:lvl>
  </w:abstractNum>
  <w:abstractNum w:abstractNumId="9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960"/>
          <w:tab w:val="clear" w:pos="0"/>
        </w:tabs>
        <w:ind w:left="960" w:hanging="427"/>
      </w:pPr>
      <w:rPr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427"/>
          <w:tab w:val="clear" w:pos="0"/>
        </w:tabs>
        <w:ind w:left="427" w:hanging="427"/>
      </w:pPr>
      <w:rPr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427"/>
          <w:tab w:val="clear" w:pos="0"/>
        </w:tabs>
        <w:ind w:left="427" w:hanging="427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427"/>
          <w:tab w:val="clear" w:pos="0"/>
        </w:tabs>
        <w:ind w:left="427" w:hanging="427"/>
      </w:pPr>
      <w:rPr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427"/>
          <w:tab w:val="clear" w:pos="0"/>
        </w:tabs>
        <w:ind w:left="427" w:hanging="427"/>
      </w:pPr>
      <w:rPr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427"/>
          <w:tab w:val="clear" w:pos="0"/>
        </w:tabs>
        <w:ind w:left="427" w:hanging="427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427"/>
          <w:tab w:val="clear" w:pos="0"/>
        </w:tabs>
        <w:ind w:left="427" w:hanging="427"/>
      </w:pPr>
      <w:rPr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427"/>
          <w:tab w:val="clear" w:pos="0"/>
        </w:tabs>
        <w:ind w:left="427" w:hanging="427"/>
      </w:pPr>
      <w:rPr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427"/>
          <w:tab w:val="clear" w:pos="0"/>
        </w:tabs>
        <w:ind w:left="427" w:hanging="427"/>
      </w:pPr>
      <w:rPr>
        <w:position w:val="0"/>
        <w:sz w:val="24"/>
        <w:szCs w:val="24"/>
        <w:rtl w:val="0"/>
      </w:rPr>
    </w:lvl>
  </w:abstractNum>
  <w:abstractNum w:abstractNumId="1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1"/>
      <w:numFmt w:val="decimal"/>
      <w:suff w:val="tab"/>
      <w:lvlText w:val="%1."/>
      <w:lvlJc w:val="left"/>
      <w:pPr>
        <w:tabs>
          <w:tab w:val="num" w:pos="960"/>
          <w:tab w:val="clear" w:pos="0"/>
        </w:tabs>
        <w:ind w:left="960" w:hanging="427"/>
      </w:pPr>
      <w:rPr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427"/>
          <w:tab w:val="clear" w:pos="0"/>
        </w:tabs>
        <w:ind w:left="427" w:hanging="427"/>
      </w:pPr>
      <w:rPr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427"/>
          <w:tab w:val="clear" w:pos="0"/>
        </w:tabs>
        <w:ind w:left="427" w:hanging="427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427"/>
          <w:tab w:val="clear" w:pos="0"/>
        </w:tabs>
        <w:ind w:left="427" w:hanging="427"/>
      </w:pPr>
      <w:rPr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427"/>
          <w:tab w:val="clear" w:pos="0"/>
        </w:tabs>
        <w:ind w:left="427" w:hanging="427"/>
      </w:pPr>
      <w:rPr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427"/>
          <w:tab w:val="clear" w:pos="0"/>
        </w:tabs>
        <w:ind w:left="427" w:hanging="427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427"/>
          <w:tab w:val="clear" w:pos="0"/>
        </w:tabs>
        <w:ind w:left="427" w:hanging="427"/>
      </w:pPr>
      <w:rPr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427"/>
          <w:tab w:val="clear" w:pos="0"/>
        </w:tabs>
        <w:ind w:left="427" w:hanging="427"/>
      </w:pPr>
      <w:rPr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427"/>
          <w:tab w:val="clear" w:pos="0"/>
        </w:tabs>
        <w:ind w:left="427" w:hanging="427"/>
      </w:pPr>
      <w:rPr>
        <w:position w:val="0"/>
        <w:sz w:val="24"/>
        <w:szCs w:val="24"/>
        <w:rtl w:val="0"/>
      </w:rPr>
    </w:lvl>
  </w:abstractNum>
  <w:abstractNum w:abstractNumId="12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984"/>
          <w:tab w:val="clear" w:pos="0"/>
        </w:tabs>
        <w:ind w:left="984" w:hanging="441"/>
      </w:pPr>
      <w:rPr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441"/>
          <w:tab w:val="clear" w:pos="0"/>
        </w:tabs>
        <w:ind w:left="441" w:hanging="441"/>
      </w:pPr>
      <w:rPr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441"/>
          <w:tab w:val="clear" w:pos="0"/>
        </w:tabs>
        <w:ind w:left="441" w:hanging="441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441"/>
          <w:tab w:val="clear" w:pos="0"/>
        </w:tabs>
        <w:ind w:left="441" w:hanging="441"/>
      </w:pPr>
      <w:rPr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441"/>
          <w:tab w:val="clear" w:pos="0"/>
        </w:tabs>
        <w:ind w:left="441" w:hanging="441"/>
      </w:pPr>
      <w:rPr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441"/>
          <w:tab w:val="clear" w:pos="0"/>
        </w:tabs>
        <w:ind w:left="441" w:hanging="441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441"/>
          <w:tab w:val="clear" w:pos="0"/>
        </w:tabs>
        <w:ind w:left="441" w:hanging="441"/>
      </w:pPr>
      <w:rPr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441"/>
          <w:tab w:val="clear" w:pos="0"/>
        </w:tabs>
        <w:ind w:left="441" w:hanging="441"/>
      </w:pPr>
      <w:rPr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441"/>
          <w:tab w:val="clear" w:pos="0"/>
        </w:tabs>
        <w:ind w:left="441" w:hanging="441"/>
      </w:pPr>
      <w:rPr>
        <w:position w:val="0"/>
        <w:sz w:val="24"/>
        <w:szCs w:val="24"/>
        <w:rtl w:val="0"/>
      </w:rPr>
    </w:lvl>
  </w:abstractNum>
  <w:abstractNum w:abstractNumId="13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14">
    <w:multiLevelType w:val="multilevel"/>
    <w:styleLink w:val="List 4"/>
    <w:lvl w:ilvl="0">
      <w:start w:val="1"/>
      <w:numFmt w:val="decimal"/>
      <w:suff w:val="tab"/>
      <w:lvlText w:val="%1."/>
      <w:lvlJc w:val="left"/>
      <w:pPr>
        <w:tabs>
          <w:tab w:val="num" w:pos="984"/>
          <w:tab w:val="clear" w:pos="0"/>
        </w:tabs>
        <w:ind w:left="984" w:hanging="441"/>
      </w:pPr>
      <w:rPr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441"/>
          <w:tab w:val="clear" w:pos="0"/>
        </w:tabs>
        <w:ind w:left="441" w:hanging="441"/>
      </w:pPr>
      <w:rPr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441"/>
          <w:tab w:val="clear" w:pos="0"/>
        </w:tabs>
        <w:ind w:left="441" w:hanging="441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441"/>
          <w:tab w:val="clear" w:pos="0"/>
        </w:tabs>
        <w:ind w:left="441" w:hanging="441"/>
      </w:pPr>
      <w:rPr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441"/>
          <w:tab w:val="clear" w:pos="0"/>
        </w:tabs>
        <w:ind w:left="441" w:hanging="441"/>
      </w:pPr>
      <w:rPr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441"/>
          <w:tab w:val="clear" w:pos="0"/>
        </w:tabs>
        <w:ind w:left="441" w:hanging="441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441"/>
          <w:tab w:val="clear" w:pos="0"/>
        </w:tabs>
        <w:ind w:left="441" w:hanging="441"/>
      </w:pPr>
      <w:rPr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441"/>
          <w:tab w:val="clear" w:pos="0"/>
        </w:tabs>
        <w:ind w:left="441" w:hanging="441"/>
      </w:pPr>
      <w:rPr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441"/>
          <w:tab w:val="clear" w:pos="0"/>
        </w:tabs>
        <w:ind w:left="441" w:hanging="441"/>
      </w:pPr>
      <w:rPr>
        <w:position w:val="0"/>
        <w:sz w:val="24"/>
        <w:szCs w:val="24"/>
        <w:rtl w:val="0"/>
      </w:rPr>
    </w:lvl>
  </w:abstractNum>
  <w:abstractNum w:abstractNumId="15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979"/>
          <w:tab w:val="clear" w:pos="0"/>
        </w:tabs>
        <w:ind w:left="979" w:hanging="441"/>
      </w:pPr>
      <w:rPr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441"/>
          <w:tab w:val="clear" w:pos="0"/>
        </w:tabs>
        <w:ind w:left="441" w:hanging="441"/>
      </w:pPr>
      <w:rPr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441"/>
          <w:tab w:val="clear" w:pos="0"/>
        </w:tabs>
        <w:ind w:left="441" w:hanging="441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441"/>
          <w:tab w:val="clear" w:pos="0"/>
        </w:tabs>
        <w:ind w:left="441" w:hanging="441"/>
      </w:pPr>
      <w:rPr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441"/>
          <w:tab w:val="clear" w:pos="0"/>
        </w:tabs>
        <w:ind w:left="441" w:hanging="441"/>
      </w:pPr>
      <w:rPr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441"/>
          <w:tab w:val="clear" w:pos="0"/>
        </w:tabs>
        <w:ind w:left="441" w:hanging="441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441"/>
          <w:tab w:val="clear" w:pos="0"/>
        </w:tabs>
        <w:ind w:left="441" w:hanging="441"/>
      </w:pPr>
      <w:rPr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441"/>
          <w:tab w:val="clear" w:pos="0"/>
        </w:tabs>
        <w:ind w:left="441" w:hanging="441"/>
      </w:pPr>
      <w:rPr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441"/>
          <w:tab w:val="clear" w:pos="0"/>
        </w:tabs>
        <w:ind w:left="441" w:hanging="441"/>
      </w:pPr>
      <w:rPr>
        <w:position w:val="0"/>
        <w:sz w:val="24"/>
        <w:szCs w:val="24"/>
        <w:rtl w:val="0"/>
      </w:rPr>
    </w:lvl>
  </w:abstractNum>
  <w:abstractNum w:abstractNumId="16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17">
    <w:multiLevelType w:val="multilevel"/>
    <w:styleLink w:val="List 5"/>
    <w:lvl w:ilvl="0">
      <w:start w:val="1"/>
      <w:numFmt w:val="decimal"/>
      <w:suff w:val="tab"/>
      <w:lvlText w:val="%1."/>
      <w:lvlJc w:val="left"/>
      <w:pPr>
        <w:tabs>
          <w:tab w:val="num" w:pos="979"/>
          <w:tab w:val="clear" w:pos="0"/>
        </w:tabs>
        <w:ind w:left="979" w:hanging="441"/>
      </w:pPr>
      <w:rPr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441"/>
          <w:tab w:val="clear" w:pos="0"/>
        </w:tabs>
        <w:ind w:left="441" w:hanging="441"/>
      </w:pPr>
      <w:rPr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441"/>
          <w:tab w:val="clear" w:pos="0"/>
        </w:tabs>
        <w:ind w:left="441" w:hanging="441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441"/>
          <w:tab w:val="clear" w:pos="0"/>
        </w:tabs>
        <w:ind w:left="441" w:hanging="441"/>
      </w:pPr>
      <w:rPr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441"/>
          <w:tab w:val="clear" w:pos="0"/>
        </w:tabs>
        <w:ind w:left="441" w:hanging="441"/>
      </w:pPr>
      <w:rPr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441"/>
          <w:tab w:val="clear" w:pos="0"/>
        </w:tabs>
        <w:ind w:left="441" w:hanging="441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441"/>
          <w:tab w:val="clear" w:pos="0"/>
        </w:tabs>
        <w:ind w:left="441" w:hanging="441"/>
      </w:pPr>
      <w:rPr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441"/>
          <w:tab w:val="clear" w:pos="0"/>
        </w:tabs>
        <w:ind w:left="441" w:hanging="441"/>
      </w:pPr>
      <w:rPr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441"/>
          <w:tab w:val="clear" w:pos="0"/>
        </w:tabs>
        <w:ind w:left="441" w:hanging="441"/>
      </w:pPr>
      <w:rPr>
        <w:position w:val="0"/>
        <w:sz w:val="24"/>
        <w:szCs w:val="24"/>
        <w:rtl w:val="0"/>
      </w:rPr>
    </w:lvl>
  </w:abstractNum>
  <w:abstractNum w:abstractNumId="18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965"/>
          <w:tab w:val="clear" w:pos="0"/>
        </w:tabs>
        <w:ind w:left="965" w:hanging="417"/>
      </w:pPr>
      <w:rPr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417"/>
          <w:tab w:val="clear" w:pos="0"/>
        </w:tabs>
        <w:ind w:left="417" w:hanging="417"/>
      </w:pPr>
      <w:rPr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417"/>
          <w:tab w:val="clear" w:pos="0"/>
        </w:tabs>
        <w:ind w:left="417" w:hanging="417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417"/>
          <w:tab w:val="clear" w:pos="0"/>
        </w:tabs>
        <w:ind w:left="417" w:hanging="417"/>
      </w:pPr>
      <w:rPr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417"/>
          <w:tab w:val="clear" w:pos="0"/>
        </w:tabs>
        <w:ind w:left="417" w:hanging="417"/>
      </w:pPr>
      <w:rPr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417"/>
          <w:tab w:val="clear" w:pos="0"/>
        </w:tabs>
        <w:ind w:left="417" w:hanging="417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417"/>
          <w:tab w:val="clear" w:pos="0"/>
        </w:tabs>
        <w:ind w:left="417" w:hanging="417"/>
      </w:pPr>
      <w:rPr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417"/>
          <w:tab w:val="clear" w:pos="0"/>
        </w:tabs>
        <w:ind w:left="417" w:hanging="417"/>
      </w:pPr>
      <w:rPr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417"/>
          <w:tab w:val="clear" w:pos="0"/>
        </w:tabs>
        <w:ind w:left="417" w:hanging="417"/>
      </w:pPr>
      <w:rPr>
        <w:position w:val="0"/>
        <w:sz w:val="24"/>
        <w:szCs w:val="24"/>
        <w:rtl w:val="0"/>
      </w:rPr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20">
    <w:multiLevelType w:val="multilevel"/>
    <w:styleLink w:val="List 6"/>
    <w:lvl w:ilvl="0">
      <w:start w:val="1"/>
      <w:numFmt w:val="decimal"/>
      <w:suff w:val="tab"/>
      <w:lvlText w:val="%1."/>
      <w:lvlJc w:val="left"/>
      <w:pPr>
        <w:tabs>
          <w:tab w:val="num" w:pos="965"/>
          <w:tab w:val="clear" w:pos="0"/>
        </w:tabs>
        <w:ind w:left="965" w:hanging="417"/>
      </w:pPr>
      <w:rPr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417"/>
          <w:tab w:val="clear" w:pos="0"/>
        </w:tabs>
        <w:ind w:left="417" w:hanging="417"/>
      </w:pPr>
      <w:rPr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417"/>
          <w:tab w:val="clear" w:pos="0"/>
        </w:tabs>
        <w:ind w:left="417" w:hanging="417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417"/>
          <w:tab w:val="clear" w:pos="0"/>
        </w:tabs>
        <w:ind w:left="417" w:hanging="417"/>
      </w:pPr>
      <w:rPr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417"/>
          <w:tab w:val="clear" w:pos="0"/>
        </w:tabs>
        <w:ind w:left="417" w:hanging="417"/>
      </w:pPr>
      <w:rPr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417"/>
          <w:tab w:val="clear" w:pos="0"/>
        </w:tabs>
        <w:ind w:left="417" w:hanging="417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417"/>
          <w:tab w:val="clear" w:pos="0"/>
        </w:tabs>
        <w:ind w:left="417" w:hanging="417"/>
      </w:pPr>
      <w:rPr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417"/>
          <w:tab w:val="clear" w:pos="0"/>
        </w:tabs>
        <w:ind w:left="417" w:hanging="417"/>
      </w:pPr>
      <w:rPr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417"/>
          <w:tab w:val="clear" w:pos="0"/>
        </w:tabs>
        <w:ind w:left="417" w:hanging="417"/>
      </w:pPr>
      <w:rPr>
        <w:position w:val="0"/>
        <w:sz w:val="24"/>
        <w:szCs w:val="24"/>
        <w:rtl w:val="0"/>
      </w:rPr>
    </w:lvl>
  </w:abstractNum>
  <w:abstractNum w:abstractNumId="2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018"/>
          <w:tab w:val="clear" w:pos="0"/>
        </w:tabs>
        <w:ind w:left="1018" w:hanging="407"/>
      </w:pPr>
      <w:rPr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407"/>
          <w:tab w:val="clear" w:pos="0"/>
        </w:tabs>
        <w:ind w:left="407" w:hanging="407"/>
      </w:pPr>
      <w:rPr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407"/>
          <w:tab w:val="clear" w:pos="0"/>
        </w:tabs>
        <w:ind w:left="407" w:hanging="407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407"/>
          <w:tab w:val="clear" w:pos="0"/>
        </w:tabs>
        <w:ind w:left="407" w:hanging="407"/>
      </w:pPr>
      <w:rPr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407"/>
          <w:tab w:val="clear" w:pos="0"/>
        </w:tabs>
        <w:ind w:left="407" w:hanging="407"/>
      </w:pPr>
      <w:rPr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407"/>
          <w:tab w:val="clear" w:pos="0"/>
        </w:tabs>
        <w:ind w:left="407" w:hanging="407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407"/>
          <w:tab w:val="clear" w:pos="0"/>
        </w:tabs>
        <w:ind w:left="407" w:hanging="407"/>
      </w:pPr>
      <w:rPr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407"/>
          <w:tab w:val="clear" w:pos="0"/>
        </w:tabs>
        <w:ind w:left="407" w:hanging="407"/>
      </w:pPr>
      <w:rPr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407"/>
          <w:tab w:val="clear" w:pos="0"/>
        </w:tabs>
        <w:ind w:left="407" w:hanging="407"/>
      </w:pPr>
      <w:rPr>
        <w:position w:val="0"/>
        <w:sz w:val="24"/>
        <w:szCs w:val="24"/>
        <w:rtl w:val="0"/>
      </w:rPr>
    </w:lvl>
  </w:abstractNum>
  <w:abstractNum w:abstractNumId="22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23">
    <w:multiLevelType w:val="multilevel"/>
    <w:styleLink w:val="List 7"/>
    <w:lvl w:ilvl="0">
      <w:start w:val="1"/>
      <w:numFmt w:val="decimal"/>
      <w:suff w:val="tab"/>
      <w:lvlText w:val="%1."/>
      <w:lvlJc w:val="left"/>
      <w:pPr>
        <w:tabs>
          <w:tab w:val="num" w:pos="1018"/>
          <w:tab w:val="clear" w:pos="0"/>
        </w:tabs>
        <w:ind w:left="1018" w:hanging="407"/>
      </w:pPr>
      <w:rPr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407"/>
          <w:tab w:val="clear" w:pos="0"/>
        </w:tabs>
        <w:ind w:left="407" w:hanging="407"/>
      </w:pPr>
      <w:rPr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407"/>
          <w:tab w:val="clear" w:pos="0"/>
        </w:tabs>
        <w:ind w:left="407" w:hanging="407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407"/>
          <w:tab w:val="clear" w:pos="0"/>
        </w:tabs>
        <w:ind w:left="407" w:hanging="407"/>
      </w:pPr>
      <w:rPr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407"/>
          <w:tab w:val="clear" w:pos="0"/>
        </w:tabs>
        <w:ind w:left="407" w:hanging="407"/>
      </w:pPr>
      <w:rPr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407"/>
          <w:tab w:val="clear" w:pos="0"/>
        </w:tabs>
        <w:ind w:left="407" w:hanging="407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407"/>
          <w:tab w:val="clear" w:pos="0"/>
        </w:tabs>
        <w:ind w:left="407" w:hanging="407"/>
      </w:pPr>
      <w:rPr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407"/>
          <w:tab w:val="clear" w:pos="0"/>
        </w:tabs>
        <w:ind w:left="407" w:hanging="407"/>
      </w:pPr>
      <w:rPr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407"/>
          <w:tab w:val="clear" w:pos="0"/>
        </w:tabs>
        <w:ind w:left="407" w:hanging="407"/>
      </w:pPr>
      <w:rPr>
        <w:position w:val="0"/>
        <w:sz w:val="24"/>
        <w:szCs w:val="24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yle1">
    <w:name w:val="Style1"/>
    <w:next w:val="Style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416" w:lineRule="exact"/>
      <w:ind w:left="0" w:right="0" w:firstLine="2735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Style3">
    <w:name w:val="Style3"/>
    <w:next w:val="Style3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18" w:lineRule="exact"/>
      <w:ind w:left="0" w:right="0" w:firstLine="541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Style2">
    <w:name w:val="Style2"/>
    <w:next w:val="Style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19" w:lineRule="exact"/>
      <w:ind w:left="0" w:right="0" w:firstLine="561"/>
      <w:jc w:val="both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List 0">
    <w:name w:val="List 0"/>
    <w:basedOn w:val="Импортированный стиль 1"/>
    <w:next w:val="List 0"/>
    <w:pPr>
      <w:numPr>
        <w:numId w:val="1"/>
      </w:numPr>
    </w:pPr>
  </w:style>
  <w:style w:type="numbering" w:styleId="Импортированный стиль 1">
    <w:name w:val="Импортированный стиль 1"/>
    <w:next w:val="Импортированный стиль 1"/>
    <w:pPr>
      <w:numPr>
        <w:numId w:val="2"/>
      </w:numPr>
    </w:pPr>
  </w:style>
  <w:style w:type="paragraph" w:styleId="Style4">
    <w:name w:val="Style4"/>
    <w:next w:val="Style4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List 1">
    <w:name w:val="List 1"/>
    <w:basedOn w:val="Импортированный стиль 2"/>
    <w:next w:val="List 1"/>
    <w:pPr>
      <w:numPr>
        <w:numId w:val="4"/>
      </w:numPr>
    </w:pPr>
  </w:style>
  <w:style w:type="numbering" w:styleId="Импортированный стиль 2">
    <w:name w:val="Импортированный стиль 2"/>
    <w:next w:val="Импортированный стиль 2"/>
    <w:pPr>
      <w:numPr>
        <w:numId w:val="5"/>
      </w:numPr>
    </w:pPr>
  </w:style>
  <w:style w:type="numbering" w:styleId="List 2">
    <w:name w:val="List 2"/>
    <w:basedOn w:val="Импортированный стиль 3"/>
    <w:next w:val="List 2"/>
    <w:pPr>
      <w:numPr>
        <w:numId w:val="7"/>
      </w:numPr>
    </w:pPr>
  </w:style>
  <w:style w:type="numbering" w:styleId="Импортированный стиль 3">
    <w:name w:val="Импортированный стиль 3"/>
    <w:next w:val="Импортированный стиль 3"/>
    <w:pPr>
      <w:numPr>
        <w:numId w:val="8"/>
      </w:numPr>
    </w:pPr>
  </w:style>
  <w:style w:type="numbering" w:styleId="List 3">
    <w:name w:val="List 3"/>
    <w:basedOn w:val="Импортированный стиль 4"/>
    <w:next w:val="List 3"/>
    <w:pPr>
      <w:numPr>
        <w:numId w:val="10"/>
      </w:numPr>
    </w:pPr>
  </w:style>
  <w:style w:type="numbering" w:styleId="Импортированный стиль 4">
    <w:name w:val="Импортированный стиль 4"/>
    <w:next w:val="Импортированный стиль 4"/>
    <w:pPr>
      <w:numPr>
        <w:numId w:val="11"/>
      </w:numPr>
    </w:pPr>
  </w:style>
  <w:style w:type="numbering" w:styleId="List 4">
    <w:name w:val="List 4"/>
    <w:basedOn w:val="Импортированный стиль 5"/>
    <w:next w:val="List 4"/>
    <w:pPr>
      <w:numPr>
        <w:numId w:val="13"/>
      </w:numPr>
    </w:pPr>
  </w:style>
  <w:style w:type="numbering" w:styleId="Импортированный стиль 5">
    <w:name w:val="Импортированный стиль 5"/>
    <w:next w:val="Импортированный стиль 5"/>
    <w:pPr>
      <w:numPr>
        <w:numId w:val="14"/>
      </w:numPr>
    </w:pPr>
  </w:style>
  <w:style w:type="numbering" w:styleId="List 5">
    <w:name w:val="List 5"/>
    <w:basedOn w:val="Импортированный стиль 6"/>
    <w:next w:val="List 5"/>
    <w:pPr>
      <w:numPr>
        <w:numId w:val="16"/>
      </w:numPr>
    </w:pPr>
  </w:style>
  <w:style w:type="numbering" w:styleId="Импортированный стиль 6">
    <w:name w:val="Импортированный стиль 6"/>
    <w:next w:val="Импортированный стиль 6"/>
    <w:pPr>
      <w:numPr>
        <w:numId w:val="17"/>
      </w:numPr>
    </w:pPr>
  </w:style>
  <w:style w:type="numbering" w:styleId="List 6">
    <w:name w:val="List 6"/>
    <w:basedOn w:val="Импортированный стиль 7"/>
    <w:next w:val="List 6"/>
    <w:pPr>
      <w:numPr>
        <w:numId w:val="19"/>
      </w:numPr>
    </w:pPr>
  </w:style>
  <w:style w:type="numbering" w:styleId="Импортированный стиль 7">
    <w:name w:val="Импортированный стиль 7"/>
    <w:next w:val="Импортированный стиль 7"/>
    <w:pPr>
      <w:numPr>
        <w:numId w:val="20"/>
      </w:numPr>
    </w:pPr>
  </w:style>
  <w:style w:type="numbering" w:styleId="List 7">
    <w:name w:val="List 7"/>
    <w:basedOn w:val="Импортированный стиль 8"/>
    <w:next w:val="List 7"/>
    <w:pPr>
      <w:numPr>
        <w:numId w:val="22"/>
      </w:numPr>
    </w:pPr>
  </w:style>
  <w:style w:type="numbering" w:styleId="Импортированный стиль 8">
    <w:name w:val="Импортированный стиль 8"/>
    <w:next w:val="Импортированный стиль 8"/>
    <w:pPr>
      <w:numPr>
        <w:numId w:val="23"/>
      </w:numPr>
    </w:pPr>
  </w:style>
  <w:style w:type="paragraph" w:styleId="Style15">
    <w:name w:val="Style15"/>
    <w:next w:val="Style15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85" w:lineRule="exact"/>
      <w:ind w:left="0" w:right="0" w:firstLine="1015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Style17">
    <w:name w:val="Style17"/>
    <w:next w:val="Style17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80" w:lineRule="exact"/>
      <w:ind w:left="0" w:right="0" w:firstLine="1488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